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E0" w:rsidRDefault="00615CE0" w:rsidP="00615C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   по конкурсу «Краеведение»</w:t>
      </w:r>
      <w:r w:rsidR="00097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484">
        <w:rPr>
          <w:rFonts w:ascii="Times New Roman" w:hAnsi="Times New Roman" w:cs="Times New Roman"/>
          <w:b/>
          <w:sz w:val="28"/>
          <w:szCs w:val="28"/>
        </w:rPr>
        <w:t>юнотряда</w:t>
      </w:r>
      <w:proofErr w:type="spellEnd"/>
      <w:r w:rsidR="00097484">
        <w:rPr>
          <w:rFonts w:ascii="Times New Roman" w:hAnsi="Times New Roman" w:cs="Times New Roman"/>
          <w:b/>
          <w:sz w:val="28"/>
          <w:szCs w:val="28"/>
        </w:rPr>
        <w:t xml:space="preserve"> «Орлята»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5CE0" w:rsidRDefault="00615CE0" w:rsidP="00615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500F">
        <w:rPr>
          <w:rFonts w:ascii="Times New Roman" w:hAnsi="Times New Roman" w:cs="Times New Roman"/>
          <w:sz w:val="28"/>
          <w:szCs w:val="28"/>
        </w:rPr>
        <w:t>ема: Столица РСО-Алания – Владикавказ.</w:t>
      </w:r>
    </w:p>
    <w:p w:rsidR="00615CE0" w:rsidRDefault="00615CE0" w:rsidP="00615CE0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Запомнить!</w:t>
      </w:r>
    </w:p>
    <w:p w:rsidR="00021534" w:rsidRDefault="00021534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57500F" w:rsidRPr="0057500F" w:rsidRDefault="0057500F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120E5">
        <w:rPr>
          <w:b w:val="0"/>
          <w:sz w:val="28"/>
          <w:szCs w:val="28"/>
        </w:rPr>
        <w:t xml:space="preserve">1. На </w:t>
      </w:r>
      <w:proofErr w:type="gramStart"/>
      <w:r w:rsidRPr="00D120E5">
        <w:rPr>
          <w:b w:val="0"/>
          <w:sz w:val="28"/>
          <w:szCs w:val="28"/>
        </w:rPr>
        <w:t>берегу</w:t>
      </w:r>
      <w:proofErr w:type="gramEnd"/>
      <w:r w:rsidRPr="00D120E5">
        <w:rPr>
          <w:b w:val="0"/>
          <w:sz w:val="28"/>
          <w:szCs w:val="28"/>
        </w:rPr>
        <w:t xml:space="preserve"> какой реки стоит Владикавказ?</w:t>
      </w:r>
      <w:r>
        <w:rPr>
          <w:b w:val="0"/>
          <w:sz w:val="28"/>
          <w:szCs w:val="28"/>
        </w:rPr>
        <w:t xml:space="preserve">     </w:t>
      </w:r>
      <w:r w:rsidRPr="0057500F">
        <w:rPr>
          <w:b w:val="0"/>
          <w:i/>
          <w:color w:val="C00000"/>
          <w:sz w:val="28"/>
          <w:szCs w:val="28"/>
        </w:rPr>
        <w:t>(Терек)</w:t>
      </w:r>
    </w:p>
    <w:p w:rsidR="0057500F" w:rsidRPr="00D120E5" w:rsidRDefault="0057500F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120E5">
        <w:rPr>
          <w:b w:val="0"/>
          <w:sz w:val="28"/>
          <w:szCs w:val="28"/>
        </w:rPr>
        <w:t>2. Какое имя носил Владикавказ с 2 сентября 1931 до 20 июля 1990 года?</w:t>
      </w:r>
    </w:p>
    <w:p w:rsidR="0057500F" w:rsidRPr="00D120E5" w:rsidRDefault="0057500F" w:rsidP="00E7311F">
      <w:pPr>
        <w:pStyle w:val="answer-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57500F">
        <w:rPr>
          <w:i/>
          <w:color w:val="C00000"/>
          <w:sz w:val="28"/>
          <w:szCs w:val="28"/>
        </w:rPr>
        <w:t>Орджоникидзе)</w:t>
      </w:r>
    </w:p>
    <w:p w:rsidR="0057500F" w:rsidRPr="00D120E5" w:rsidRDefault="0057500F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120E5">
        <w:rPr>
          <w:b w:val="0"/>
          <w:sz w:val="28"/>
          <w:szCs w:val="28"/>
        </w:rPr>
        <w:t>3. Какой из православных храмов Владикавказа является старейшим?</w:t>
      </w:r>
    </w:p>
    <w:p w:rsidR="0057500F" w:rsidRDefault="0057500F" w:rsidP="00E7311F">
      <w:pPr>
        <w:pStyle w:val="answer-text"/>
        <w:spacing w:before="0" w:beforeAutospacing="0" w:after="0" w:afterAutospacing="0" w:line="276" w:lineRule="auto"/>
        <w:rPr>
          <w:i/>
          <w:color w:val="C00000"/>
          <w:sz w:val="28"/>
          <w:szCs w:val="28"/>
        </w:rPr>
      </w:pPr>
      <w:r w:rsidRPr="0057500F">
        <w:rPr>
          <w:i/>
          <w:color w:val="C00000"/>
          <w:sz w:val="28"/>
          <w:szCs w:val="28"/>
        </w:rPr>
        <w:t>(Храм Рождества Пресвятой Богородицы)</w:t>
      </w:r>
    </w:p>
    <w:p w:rsidR="0057500F" w:rsidRPr="0057500F" w:rsidRDefault="0057500F" w:rsidP="00E7311F">
      <w:pPr>
        <w:pStyle w:val="answer-text"/>
        <w:spacing w:before="0" w:beforeAutospacing="0" w:after="0" w:afterAutospacing="0" w:line="276" w:lineRule="auto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4. Где похоронен Коста Хетагуров? </w:t>
      </w:r>
      <w:r w:rsidRPr="0057500F">
        <w:rPr>
          <w:i/>
          <w:color w:val="C00000"/>
          <w:sz w:val="28"/>
          <w:szCs w:val="28"/>
        </w:rPr>
        <w:t>(</w:t>
      </w:r>
      <w:r>
        <w:rPr>
          <w:i/>
          <w:color w:val="C00000"/>
          <w:sz w:val="28"/>
          <w:szCs w:val="28"/>
        </w:rPr>
        <w:t xml:space="preserve">В </w:t>
      </w:r>
      <w:r w:rsidRPr="0057500F">
        <w:rPr>
          <w:i/>
          <w:color w:val="C00000"/>
          <w:sz w:val="28"/>
          <w:szCs w:val="28"/>
        </w:rPr>
        <w:t>Храм</w:t>
      </w:r>
      <w:r>
        <w:rPr>
          <w:i/>
          <w:color w:val="C00000"/>
          <w:sz w:val="28"/>
          <w:szCs w:val="28"/>
        </w:rPr>
        <w:t>е</w:t>
      </w:r>
      <w:r w:rsidRPr="0057500F">
        <w:rPr>
          <w:i/>
          <w:color w:val="C00000"/>
          <w:sz w:val="28"/>
          <w:szCs w:val="28"/>
        </w:rPr>
        <w:t xml:space="preserve"> Рождества Пресвятой Богородицы)</w:t>
      </w:r>
    </w:p>
    <w:p w:rsidR="0057500F" w:rsidRPr="00D120E5" w:rsidRDefault="0057500F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120E5">
        <w:rPr>
          <w:b w:val="0"/>
          <w:sz w:val="28"/>
          <w:szCs w:val="28"/>
        </w:rPr>
        <w:t>5. Какое из высших учебных заведений Владикавказа крупнейшее в Северной Осетии?</w:t>
      </w:r>
    </w:p>
    <w:p w:rsidR="0057500F" w:rsidRPr="0057500F" w:rsidRDefault="0057500F" w:rsidP="00E7311F">
      <w:pPr>
        <w:pStyle w:val="answer-text"/>
        <w:spacing w:before="0" w:beforeAutospacing="0" w:after="0" w:afterAutospacing="0" w:line="276" w:lineRule="auto"/>
        <w:rPr>
          <w:i/>
          <w:color w:val="C00000"/>
          <w:sz w:val="28"/>
          <w:szCs w:val="28"/>
        </w:rPr>
      </w:pPr>
      <w:r w:rsidRPr="0057500F">
        <w:rPr>
          <w:i/>
          <w:color w:val="C00000"/>
          <w:sz w:val="28"/>
          <w:szCs w:val="28"/>
        </w:rPr>
        <w:t>(Северо-Осетинский государственный университет имени К. Л. Хетагурова)</w:t>
      </w:r>
    </w:p>
    <w:p w:rsidR="0057500F" w:rsidRPr="0057500F" w:rsidRDefault="0057500F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120E5">
        <w:rPr>
          <w:b w:val="0"/>
          <w:sz w:val="28"/>
          <w:szCs w:val="28"/>
        </w:rPr>
        <w:t>6. Что изображено в нижней половине щита на гербе Владикавказа?</w:t>
      </w:r>
      <w:r>
        <w:rPr>
          <w:b w:val="0"/>
          <w:sz w:val="28"/>
          <w:szCs w:val="28"/>
        </w:rPr>
        <w:t xml:space="preserve">  </w:t>
      </w:r>
      <w:r w:rsidRPr="0057500F">
        <w:rPr>
          <w:b w:val="0"/>
          <w:i/>
          <w:color w:val="C00000"/>
          <w:sz w:val="28"/>
          <w:szCs w:val="28"/>
        </w:rPr>
        <w:t>(Ключ)</w:t>
      </w:r>
    </w:p>
    <w:p w:rsidR="0057500F" w:rsidRPr="0057500F" w:rsidRDefault="0057500F" w:rsidP="00E7311F">
      <w:pPr>
        <w:pStyle w:val="3"/>
        <w:spacing w:before="0" w:beforeAutospacing="0" w:after="0" w:afterAutospacing="0" w:line="276" w:lineRule="auto"/>
        <w:rPr>
          <w:b w:val="0"/>
          <w:i/>
          <w:color w:val="C00000"/>
          <w:sz w:val="28"/>
          <w:szCs w:val="28"/>
        </w:rPr>
      </w:pPr>
      <w:r w:rsidRPr="00D120E5">
        <w:rPr>
          <w:b w:val="0"/>
          <w:sz w:val="28"/>
          <w:szCs w:val="28"/>
        </w:rPr>
        <w:t>7. В каком году был</w:t>
      </w:r>
      <w:r w:rsidR="00E7311F">
        <w:rPr>
          <w:b w:val="0"/>
          <w:sz w:val="28"/>
          <w:szCs w:val="28"/>
        </w:rPr>
        <w:t>а</w:t>
      </w:r>
      <w:r w:rsidRPr="00D120E5">
        <w:rPr>
          <w:b w:val="0"/>
          <w:sz w:val="28"/>
          <w:szCs w:val="28"/>
        </w:rPr>
        <w:t xml:space="preserve"> основан</w:t>
      </w:r>
      <w:r w:rsidR="00E7311F">
        <w:rPr>
          <w:b w:val="0"/>
          <w:sz w:val="28"/>
          <w:szCs w:val="28"/>
        </w:rPr>
        <w:t>а крепость</w:t>
      </w:r>
      <w:r w:rsidRPr="00D120E5">
        <w:rPr>
          <w:b w:val="0"/>
          <w:sz w:val="28"/>
          <w:szCs w:val="28"/>
        </w:rPr>
        <w:t xml:space="preserve"> Владикавказ?</w:t>
      </w:r>
      <w:r>
        <w:rPr>
          <w:b w:val="0"/>
          <w:sz w:val="28"/>
          <w:szCs w:val="28"/>
        </w:rPr>
        <w:t xml:space="preserve">  </w:t>
      </w:r>
      <w:r w:rsidRPr="0057500F">
        <w:rPr>
          <w:b w:val="0"/>
          <w:i/>
          <w:color w:val="C00000"/>
          <w:sz w:val="28"/>
          <w:szCs w:val="28"/>
        </w:rPr>
        <w:t>(В 1784 г)</w:t>
      </w:r>
    </w:p>
    <w:p w:rsidR="00E7311F" w:rsidRPr="006F141A" w:rsidRDefault="00E7311F" w:rsidP="00E731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34">
        <w:rPr>
          <w:rFonts w:ascii="Times New Roman" w:hAnsi="Times New Roman" w:cs="Times New Roman"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6F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крепость Владикавказ называлась осетинами </w:t>
      </w:r>
      <w:proofErr w:type="spellStart"/>
      <w:r w:rsidRPr="006F1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Дзауджикау</w:t>
      </w:r>
      <w:proofErr w:type="spellEnd"/>
      <w:r w:rsidRPr="006F14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311F" w:rsidRPr="00021534" w:rsidRDefault="00E7311F" w:rsidP="00E7311F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(Отряд, который закладывал новую крепость, остановился у осетинского села, основанного </w:t>
      </w:r>
      <w:r w:rsidR="00021534"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021534"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Дзаугом</w:t>
      </w:r>
      <w:proofErr w:type="spellEnd"/>
      <w:r w:rsidR="00021534"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="00021534"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Бугуловым</w:t>
      </w:r>
      <w:proofErr w:type="spellEnd"/>
      <w:r w:rsidR="00021534"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и поэтому </w:t>
      </w:r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называвшееся </w:t>
      </w:r>
      <w:proofErr w:type="gramStart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по </w:t>
      </w:r>
      <w:proofErr w:type="spellStart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осетински</w:t>
      </w:r>
      <w:proofErr w:type="spellEnd"/>
      <w:proofErr w:type="gramEnd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Дзæужыкъау т.е. село </w:t>
      </w:r>
      <w:proofErr w:type="spellStart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Дзауга</w:t>
      </w:r>
      <w:proofErr w:type="spellEnd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 Осетины, не владевшие в те времена русским языком, перенесли на новую</w:t>
      </w:r>
      <w:r w:rsidR="00021534"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крепость более звучное для себя название соседнего села, которое настолько закрепилось, что стало вторым осетинским именем крепости).</w:t>
      </w:r>
    </w:p>
    <w:p w:rsidR="00021534" w:rsidRPr="006F141A" w:rsidRDefault="00021534" w:rsidP="00021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34">
        <w:rPr>
          <w:rFonts w:ascii="Times New Roman" w:hAnsi="Times New Roman" w:cs="Times New Roman"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6F1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крепость Владикавказ получает статус города?</w:t>
      </w:r>
    </w:p>
    <w:p w:rsidR="00021534" w:rsidRPr="00021534" w:rsidRDefault="00021534" w:rsidP="00021534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proofErr w:type="gramStart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(31 марта 1860 года был издан Указ Правительствующего Сената о </w:t>
      </w:r>
      <w:proofErr w:type="spellStart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преобра</w:t>
      </w:r>
      <w:proofErr w:type="spellEnd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</w:t>
      </w:r>
      <w:proofErr w:type="gramEnd"/>
    </w:p>
    <w:p w:rsidR="00E7311F" w:rsidRPr="00021534" w:rsidRDefault="00021534" w:rsidP="00021534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proofErr w:type="spellStart"/>
      <w:proofErr w:type="gramStart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зовании</w:t>
      </w:r>
      <w:proofErr w:type="spellEnd"/>
      <w:r w:rsidRPr="0002153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крепости Владикавказ в город).</w:t>
      </w:r>
      <w:proofErr w:type="gramEnd"/>
    </w:p>
    <w:p w:rsidR="0057500F" w:rsidRPr="0057500F" w:rsidRDefault="00021534" w:rsidP="00E7311F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57500F" w:rsidRPr="00D120E5">
        <w:rPr>
          <w:b w:val="0"/>
          <w:sz w:val="28"/>
          <w:szCs w:val="28"/>
        </w:rPr>
        <w:t>. В каком году Владикавказу было присвоено почётное звание «Город воинской славы»?</w:t>
      </w:r>
      <w:r w:rsidR="0057500F">
        <w:rPr>
          <w:b w:val="0"/>
          <w:sz w:val="28"/>
          <w:szCs w:val="28"/>
        </w:rPr>
        <w:t xml:space="preserve">  </w:t>
      </w:r>
      <w:r w:rsidR="0057500F" w:rsidRPr="0057500F">
        <w:rPr>
          <w:b w:val="0"/>
          <w:i/>
          <w:color w:val="C00000"/>
          <w:sz w:val="28"/>
          <w:szCs w:val="28"/>
        </w:rPr>
        <w:t>(В 2007 г)</w:t>
      </w:r>
    </w:p>
    <w:p w:rsidR="0057500F" w:rsidRPr="0057500F" w:rsidRDefault="00021534" w:rsidP="00E731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500F" w:rsidRPr="0057500F">
        <w:rPr>
          <w:rFonts w:ascii="Times New Roman" w:hAnsi="Times New Roman" w:cs="Times New Roman"/>
          <w:sz w:val="28"/>
          <w:szCs w:val="28"/>
        </w:rPr>
        <w:t xml:space="preserve">. </w:t>
      </w:r>
      <w:r w:rsidR="005750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 цвета  на  флаге  Осетии</w:t>
      </w:r>
      <w:r w:rsidR="0057500F" w:rsidRPr="0057500F">
        <w:rPr>
          <w:rFonts w:ascii="Times New Roman" w:eastAsia="Times New Roman" w:hAnsi="Times New Roman" w:cs="Times New Roman"/>
          <w:sz w:val="28"/>
          <w:szCs w:val="28"/>
          <w:lang w:eastAsia="ru-RU"/>
        </w:rPr>
        <w:t>,  что  они  символизируют?</w:t>
      </w:r>
    </w:p>
    <w:p w:rsidR="0057500F" w:rsidRPr="0057500F" w:rsidRDefault="0057500F" w:rsidP="00E7311F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proofErr w:type="gramStart"/>
      <w:r w:rsidRPr="0057500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(Флаг  Осетии  состоит из трех цветов:  белого, красного  и  желтого.</w:t>
      </w:r>
      <w:proofErr w:type="gramEnd"/>
    </w:p>
    <w:p w:rsidR="0057500F" w:rsidRPr="0057500F" w:rsidRDefault="0057500F" w:rsidP="00E7311F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7500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белый цвет – символ  моральной чистоты,</w:t>
      </w:r>
    </w:p>
    <w:p w:rsidR="0057500F" w:rsidRPr="0057500F" w:rsidRDefault="0057500F" w:rsidP="00E7311F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7500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красный - воинской  доблести,</w:t>
      </w:r>
    </w:p>
    <w:p w:rsidR="0057500F" w:rsidRPr="0057500F" w:rsidRDefault="0057500F" w:rsidP="00E7311F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proofErr w:type="gramStart"/>
      <w:r w:rsidRPr="0057500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жёлтый</w:t>
      </w:r>
      <w:proofErr w:type="gramEnd"/>
      <w:r w:rsidRPr="0057500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 - изобилия  и  благодати).</w:t>
      </w:r>
    </w:p>
    <w:p w:rsidR="001F5D58" w:rsidRPr="00E616A8" w:rsidRDefault="00021534" w:rsidP="00E731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02C3" w:rsidRPr="001F5D58">
        <w:rPr>
          <w:rFonts w:ascii="Times New Roman" w:hAnsi="Times New Roman" w:cs="Times New Roman"/>
          <w:sz w:val="28"/>
          <w:szCs w:val="28"/>
        </w:rPr>
        <w:t>.</w:t>
      </w:r>
      <w:r w:rsidR="00E602C3">
        <w:t xml:space="preserve"> </w:t>
      </w:r>
      <w:r w:rsidR="001F5D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  собой  герб  О</w:t>
      </w:r>
      <w:r w:rsidR="001F5D58" w:rsidRPr="00E61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сетии?</w:t>
      </w:r>
    </w:p>
    <w:p w:rsidR="001F5D58" w:rsidRPr="001F5D58" w:rsidRDefault="001F5D58" w:rsidP="00E7311F">
      <w:pPr>
        <w:spacing w:after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proofErr w:type="gramStart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(Силуэт  горных цепей - это   символ ландшафта </w:t>
      </w:r>
      <w:proofErr w:type="spellStart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местопроживания</w:t>
      </w:r>
      <w:proofErr w:type="spellEnd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осетин, барс  на фоне горных цепей.</w:t>
      </w:r>
      <w:proofErr w:type="gramEnd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gramStart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Барс - из семейства  </w:t>
      </w:r>
      <w:proofErr w:type="spellStart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кошачих</w:t>
      </w:r>
      <w:proofErr w:type="spellEnd"/>
      <w:r w:rsidRPr="001F5D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 тело гибкое и мускулистое, мех у него густой, окрас желтый с черными пятнами, живот без пятен, белого цвета, он красивый, ловкий, сильный, отважный,  опасный и  решительный зверь).</w:t>
      </w:r>
      <w:proofErr w:type="gramEnd"/>
    </w:p>
    <w:p w:rsidR="00DA05D2" w:rsidRPr="001F5D58" w:rsidRDefault="00DA05D2" w:rsidP="00E731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05D2" w:rsidRPr="001F5D58" w:rsidSect="00615C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CE0"/>
    <w:rsid w:val="00021534"/>
    <w:rsid w:val="00097484"/>
    <w:rsid w:val="001F5D58"/>
    <w:rsid w:val="00555285"/>
    <w:rsid w:val="0057500F"/>
    <w:rsid w:val="00615CE0"/>
    <w:rsid w:val="006B6C2B"/>
    <w:rsid w:val="00892A95"/>
    <w:rsid w:val="00893226"/>
    <w:rsid w:val="009106D9"/>
    <w:rsid w:val="00DA05D2"/>
    <w:rsid w:val="00E602C3"/>
    <w:rsid w:val="00E7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E0"/>
  </w:style>
  <w:style w:type="paragraph" w:styleId="3">
    <w:name w:val="heading 3"/>
    <w:basedOn w:val="a"/>
    <w:link w:val="30"/>
    <w:uiPriority w:val="9"/>
    <w:qFormat/>
    <w:rsid w:val="0057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5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BITKIN</dc:creator>
  <cp:lastModifiedBy>Admin</cp:lastModifiedBy>
  <cp:revision>9</cp:revision>
  <dcterms:created xsi:type="dcterms:W3CDTF">2020-05-02T09:07:00Z</dcterms:created>
  <dcterms:modified xsi:type="dcterms:W3CDTF">2020-05-20T11:12:00Z</dcterms:modified>
</cp:coreProperties>
</file>