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E84B69" w:rsidRPr="00A5496A" w:rsidRDefault="000C7F7A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A5496A">
        <w:rPr>
          <w:rFonts w:ascii="Times New Roman" w:hAnsi="Times New Roman"/>
          <w:i w:val="0"/>
          <w:sz w:val="28"/>
          <w:szCs w:val="28"/>
        </w:rPr>
        <w:t xml:space="preserve">МУНИЦИПАЛЬНОЕ КАЗЕННОЕ УЧРЕЖДЕНИЕ ДОПОЛНИТЕЛЬОГО ОБРАЗОВАНИЯ ДОМ ДЕТСКОГО ТВОРЧЕСТВА ДИГОРСКОГО РАЙОНА </w:t>
      </w: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A5496A">
        <w:rPr>
          <w:rFonts w:ascii="Times New Roman" w:hAnsi="Times New Roman"/>
          <w:i w:val="0"/>
          <w:sz w:val="28"/>
          <w:szCs w:val="28"/>
        </w:rPr>
        <w:t>АНАЛИЗ РАБОТЫ</w:t>
      </w: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A5496A">
        <w:rPr>
          <w:rFonts w:ascii="Times New Roman" w:hAnsi="Times New Roman"/>
          <w:i w:val="0"/>
          <w:sz w:val="28"/>
          <w:szCs w:val="28"/>
        </w:rPr>
        <w:t>ЗА 201</w:t>
      </w:r>
      <w:r w:rsidR="000C7F7A" w:rsidRPr="00A5496A">
        <w:rPr>
          <w:rFonts w:ascii="Times New Roman" w:hAnsi="Times New Roman"/>
          <w:i w:val="0"/>
          <w:sz w:val="28"/>
          <w:szCs w:val="28"/>
        </w:rPr>
        <w:t>9-2020</w:t>
      </w:r>
      <w:r w:rsidRPr="00A5496A">
        <w:rPr>
          <w:rFonts w:ascii="Times New Roman" w:hAnsi="Times New Roman"/>
          <w:i w:val="0"/>
          <w:sz w:val="28"/>
          <w:szCs w:val="28"/>
        </w:rPr>
        <w:t xml:space="preserve"> УЧЕБНЫЙ ГОД</w:t>
      </w: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FC0B1D" w:rsidP="00A5496A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FC0B1D" w:rsidRPr="00A5496A" w:rsidRDefault="000C7F7A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A5496A">
        <w:rPr>
          <w:rFonts w:ascii="Times New Roman" w:hAnsi="Times New Roman"/>
          <w:i w:val="0"/>
          <w:sz w:val="28"/>
          <w:szCs w:val="28"/>
        </w:rPr>
        <w:t>2020</w:t>
      </w:r>
      <w:r w:rsidR="00FC0B1D" w:rsidRPr="00A5496A">
        <w:rPr>
          <w:rFonts w:ascii="Times New Roman" w:hAnsi="Times New Roman"/>
          <w:i w:val="0"/>
          <w:sz w:val="28"/>
          <w:szCs w:val="28"/>
        </w:rPr>
        <w:t xml:space="preserve"> г.</w:t>
      </w:r>
    </w:p>
    <w:p w:rsidR="009A467B" w:rsidRPr="00A5496A" w:rsidRDefault="009A467B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9A467B" w:rsidRPr="00A5496A" w:rsidRDefault="009A467B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9A467B" w:rsidRPr="00A5496A" w:rsidRDefault="009A467B" w:rsidP="00A5496A">
      <w:pPr>
        <w:pStyle w:val="a3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01430A" w:rsidRPr="00A5496A" w:rsidRDefault="0001430A" w:rsidP="00A5496A">
      <w:pPr>
        <w:suppressAutoHyphens w:val="0"/>
        <w:spacing w:line="276" w:lineRule="auto"/>
        <w:jc w:val="both"/>
        <w:rPr>
          <w:b/>
          <w:bCs/>
          <w:iCs/>
          <w:sz w:val="28"/>
          <w:szCs w:val="28"/>
          <w:u w:val="single"/>
          <w:lang w:eastAsia="ru-RU"/>
        </w:rPr>
      </w:pPr>
    </w:p>
    <w:p w:rsidR="0001430A" w:rsidRPr="00A5496A" w:rsidRDefault="0001430A" w:rsidP="00A5496A">
      <w:pPr>
        <w:suppressAutoHyphens w:val="0"/>
        <w:spacing w:line="276" w:lineRule="auto"/>
        <w:jc w:val="both"/>
        <w:rPr>
          <w:b/>
          <w:bCs/>
          <w:iCs/>
          <w:sz w:val="28"/>
          <w:szCs w:val="28"/>
          <w:u w:val="single"/>
          <w:lang w:eastAsia="ru-RU"/>
        </w:rPr>
      </w:pPr>
    </w:p>
    <w:p w:rsidR="00B36C26" w:rsidRPr="00A5496A" w:rsidRDefault="00B36C26" w:rsidP="00A5496A">
      <w:pPr>
        <w:pStyle w:val="af"/>
        <w:spacing w:before="0" w:beforeAutospacing="0" w:after="130" w:afterAutospacing="0" w:line="276" w:lineRule="auto"/>
        <w:rPr>
          <w:b/>
          <w:sz w:val="28"/>
          <w:szCs w:val="28"/>
        </w:rPr>
      </w:pPr>
    </w:p>
    <w:p w:rsidR="00B36C26" w:rsidRPr="00A5496A" w:rsidRDefault="00B36C26" w:rsidP="00A5496A">
      <w:pPr>
        <w:pStyle w:val="af"/>
        <w:spacing w:before="0" w:beforeAutospacing="0" w:after="130" w:afterAutospacing="0" w:line="276" w:lineRule="auto"/>
        <w:rPr>
          <w:b/>
          <w:sz w:val="28"/>
          <w:szCs w:val="28"/>
        </w:rPr>
      </w:pPr>
    </w:p>
    <w:p w:rsidR="00E62EA1" w:rsidRPr="00A5496A" w:rsidRDefault="00E62EA1" w:rsidP="00A5496A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A5496A">
        <w:rPr>
          <w:color w:val="auto"/>
          <w:sz w:val="28"/>
          <w:szCs w:val="28"/>
        </w:rPr>
        <w:t>Анализ работы по итогам учебного года проводится с целью определения результативности деятельности учреждения за</w:t>
      </w:r>
      <w:r w:rsidR="000C7F7A" w:rsidRPr="00A5496A">
        <w:rPr>
          <w:color w:val="auto"/>
          <w:sz w:val="28"/>
          <w:szCs w:val="28"/>
        </w:rPr>
        <w:t xml:space="preserve"> 2019-2020</w:t>
      </w:r>
      <w:r w:rsidRPr="00A5496A">
        <w:rPr>
          <w:color w:val="auto"/>
          <w:sz w:val="28"/>
          <w:szCs w:val="28"/>
        </w:rPr>
        <w:t xml:space="preserve"> учебный год, выявления проблем и постановки целей будущей деятельности. </w:t>
      </w:r>
    </w:p>
    <w:p w:rsidR="00E62EA1" w:rsidRPr="00A5496A" w:rsidRDefault="00E62EA1" w:rsidP="00A5496A">
      <w:pPr>
        <w:pStyle w:val="Default"/>
        <w:spacing w:line="276" w:lineRule="auto"/>
        <w:jc w:val="both"/>
        <w:rPr>
          <w:color w:val="auto"/>
          <w:sz w:val="28"/>
          <w:szCs w:val="28"/>
          <w:highlight w:val="yellow"/>
        </w:rPr>
      </w:pPr>
      <w:proofErr w:type="gramStart"/>
      <w:r w:rsidRPr="00A5496A">
        <w:rPr>
          <w:color w:val="auto"/>
          <w:sz w:val="28"/>
          <w:szCs w:val="28"/>
        </w:rPr>
        <w:t xml:space="preserve">В истекший период педагогический, детский коллективы и родительская общественность Дома детского творчества продолжали реализовывать задачи, определенные Федеральным законом «Об образовании в Российской Федерации» от 29.12.2012 № 273-ФЗ, </w:t>
      </w:r>
      <w:r w:rsidR="00A07981" w:rsidRPr="00A5496A">
        <w:rPr>
          <w:color w:val="auto"/>
          <w:sz w:val="28"/>
          <w:szCs w:val="28"/>
        </w:rPr>
        <w:t xml:space="preserve"> Государственной программой РФ «Развитие образования» на 2013 – 2020 годы от 22.11.2012 № 2148-р; Концепцией развития дополнительного образования на 2015-2020 годы»; </w:t>
      </w:r>
      <w:hyperlink w:anchor="P24" w:history="1">
        <w:r w:rsidR="00A07981" w:rsidRPr="00A5496A">
          <w:rPr>
            <w:color w:val="auto"/>
            <w:sz w:val="28"/>
            <w:szCs w:val="28"/>
          </w:rPr>
          <w:t>Стратегией</w:t>
        </w:r>
      </w:hyperlink>
      <w:r w:rsidR="00A07981" w:rsidRPr="00A5496A">
        <w:rPr>
          <w:color w:val="auto"/>
          <w:sz w:val="28"/>
          <w:szCs w:val="28"/>
        </w:rPr>
        <w:t xml:space="preserve"> развития воспитания в Российской Федерации на период до 2025 года;</w:t>
      </w:r>
      <w:proofErr w:type="gramEnd"/>
      <w:r w:rsidR="00A07981" w:rsidRPr="00A5496A">
        <w:rPr>
          <w:color w:val="auto"/>
          <w:sz w:val="28"/>
          <w:szCs w:val="28"/>
        </w:rPr>
        <w:t xml:space="preserve"> </w:t>
      </w:r>
      <w:r w:rsidRPr="00A5496A">
        <w:rPr>
          <w:color w:val="auto"/>
          <w:sz w:val="28"/>
          <w:szCs w:val="28"/>
        </w:rPr>
        <w:t xml:space="preserve">Конвенцией о правах ребенка, Уставом </w:t>
      </w:r>
      <w:r w:rsidR="000C7F7A" w:rsidRPr="00A5496A">
        <w:rPr>
          <w:color w:val="auto"/>
          <w:sz w:val="28"/>
          <w:szCs w:val="28"/>
        </w:rPr>
        <w:t xml:space="preserve">МКУ ДО ДДТ Дигорского района, </w:t>
      </w:r>
      <w:r w:rsidRPr="00A5496A">
        <w:rPr>
          <w:color w:val="auto"/>
          <w:sz w:val="28"/>
          <w:szCs w:val="28"/>
        </w:rPr>
        <w:t xml:space="preserve">локальными правовыми актами учреждения. </w:t>
      </w:r>
    </w:p>
    <w:p w:rsidR="00E62EA1" w:rsidRPr="00A5496A" w:rsidRDefault="00E62EA1" w:rsidP="00A5496A">
      <w:pPr>
        <w:pStyle w:val="af"/>
        <w:spacing w:before="0" w:beforeAutospacing="0" w:after="130" w:afterAutospacing="0" w:line="276" w:lineRule="auto"/>
        <w:jc w:val="both"/>
        <w:rPr>
          <w:sz w:val="28"/>
          <w:szCs w:val="28"/>
        </w:rPr>
      </w:pPr>
      <w:r w:rsidRPr="00A5496A">
        <w:rPr>
          <w:sz w:val="28"/>
          <w:szCs w:val="28"/>
        </w:rPr>
        <w:t>Осуществлялась работа по созданию механизма устойчивого развития системы образования ДДТ.</w:t>
      </w:r>
    </w:p>
    <w:p w:rsidR="00B36C26" w:rsidRPr="00A5496A" w:rsidRDefault="00FE7420" w:rsidP="00A5496A">
      <w:pPr>
        <w:pStyle w:val="af"/>
        <w:spacing w:before="0" w:beforeAutospacing="0" w:after="130" w:afterAutospacing="0" w:line="276" w:lineRule="auto"/>
        <w:ind w:firstLine="708"/>
        <w:jc w:val="both"/>
        <w:rPr>
          <w:b/>
          <w:bCs/>
          <w:sz w:val="28"/>
          <w:szCs w:val="28"/>
        </w:rPr>
      </w:pPr>
      <w:r w:rsidRPr="00A5496A">
        <w:rPr>
          <w:bCs/>
          <w:sz w:val="28"/>
          <w:szCs w:val="28"/>
        </w:rPr>
        <w:t>Приоритетным направлением воспитательной работы является</w:t>
      </w:r>
      <w:r w:rsidRPr="00A5496A">
        <w:rPr>
          <w:b/>
          <w:bCs/>
          <w:sz w:val="28"/>
          <w:szCs w:val="28"/>
        </w:rPr>
        <w:t xml:space="preserve"> </w:t>
      </w:r>
      <w:r w:rsidR="00B36C26" w:rsidRPr="00A5496A">
        <w:rPr>
          <w:sz w:val="28"/>
          <w:szCs w:val="28"/>
        </w:rPr>
        <w:t>художественно-эстетическое воспитание</w:t>
      </w:r>
      <w:r w:rsidRPr="00A5496A">
        <w:rPr>
          <w:sz w:val="28"/>
          <w:szCs w:val="28"/>
        </w:rPr>
        <w:t>.</w:t>
      </w:r>
    </w:p>
    <w:p w:rsidR="00B36C26" w:rsidRPr="00A5496A" w:rsidRDefault="00B36C26" w:rsidP="00A5496A">
      <w:pPr>
        <w:pStyle w:val="af"/>
        <w:spacing w:before="0" w:beforeAutospacing="0" w:after="130" w:afterAutospacing="0" w:line="276" w:lineRule="auto"/>
        <w:jc w:val="both"/>
        <w:rPr>
          <w:b/>
          <w:sz w:val="28"/>
          <w:szCs w:val="28"/>
        </w:rPr>
      </w:pPr>
      <w:r w:rsidRPr="00A5496A">
        <w:rPr>
          <w:b/>
          <w:sz w:val="28"/>
          <w:szCs w:val="28"/>
        </w:rPr>
        <w:t>Цель:</w:t>
      </w:r>
    </w:p>
    <w:p w:rsidR="00B36C26" w:rsidRPr="00A5496A" w:rsidRDefault="00B36C26" w:rsidP="00A5496A">
      <w:pPr>
        <w:pStyle w:val="af"/>
        <w:spacing w:before="0" w:beforeAutospacing="0" w:after="130" w:afterAutospacing="0" w:line="276" w:lineRule="auto"/>
        <w:jc w:val="both"/>
        <w:rPr>
          <w:sz w:val="28"/>
          <w:szCs w:val="28"/>
          <w:highlight w:val="yellow"/>
        </w:rPr>
      </w:pPr>
      <w:r w:rsidRPr="00A5496A">
        <w:rPr>
          <w:sz w:val="28"/>
          <w:szCs w:val="28"/>
        </w:rPr>
        <w:t xml:space="preserve">Создание социально-педагогических условий для развития мотивации подрастающего поколения к познанию, творчеству, труду и спорту,  усвоения базовых </w:t>
      </w:r>
      <w:proofErr w:type="spellStart"/>
      <w:r w:rsidRPr="00A5496A">
        <w:rPr>
          <w:sz w:val="28"/>
          <w:szCs w:val="28"/>
        </w:rPr>
        <w:t>социокультурных</w:t>
      </w:r>
      <w:proofErr w:type="spellEnd"/>
      <w:r w:rsidRPr="00A5496A">
        <w:rPr>
          <w:sz w:val="28"/>
          <w:szCs w:val="28"/>
        </w:rPr>
        <w:t xml:space="preserve"> ценностей, успешной самореализации и интеграции в социум.</w:t>
      </w:r>
    </w:p>
    <w:p w:rsidR="00B36C26" w:rsidRPr="00A5496A" w:rsidRDefault="00B36C26" w:rsidP="00A5496A">
      <w:pPr>
        <w:pStyle w:val="af"/>
        <w:spacing w:before="0" w:beforeAutospacing="0" w:after="130" w:afterAutospacing="0" w:line="276" w:lineRule="auto"/>
        <w:jc w:val="both"/>
        <w:rPr>
          <w:b/>
          <w:sz w:val="28"/>
          <w:szCs w:val="28"/>
        </w:rPr>
      </w:pPr>
      <w:r w:rsidRPr="00A5496A">
        <w:rPr>
          <w:b/>
          <w:sz w:val="28"/>
          <w:szCs w:val="28"/>
        </w:rPr>
        <w:t>Задачи:</w:t>
      </w:r>
    </w:p>
    <w:p w:rsidR="00B36C26" w:rsidRPr="00A5496A" w:rsidRDefault="00B36C26" w:rsidP="00A5496A">
      <w:pPr>
        <w:pStyle w:val="af"/>
        <w:numPr>
          <w:ilvl w:val="0"/>
          <w:numId w:val="14"/>
        </w:numPr>
        <w:spacing w:before="0" w:beforeAutospacing="0" w:after="130" w:afterAutospacing="0" w:line="276" w:lineRule="auto"/>
        <w:jc w:val="both"/>
        <w:rPr>
          <w:sz w:val="28"/>
          <w:szCs w:val="28"/>
        </w:rPr>
      </w:pPr>
      <w:r w:rsidRPr="00A5496A">
        <w:rPr>
          <w:sz w:val="28"/>
          <w:szCs w:val="28"/>
        </w:rPr>
        <w:t>Формировать высокий уровень духовно-нравственного развития, гуманистических взглядов и убеждений, потребностей и мотивов нравственного поведения, чувства причастности к историко-культурной общности российского народа;</w:t>
      </w:r>
    </w:p>
    <w:p w:rsidR="00B36C26" w:rsidRPr="00A5496A" w:rsidRDefault="00B36C26" w:rsidP="00A5496A">
      <w:pPr>
        <w:pStyle w:val="af"/>
        <w:numPr>
          <w:ilvl w:val="0"/>
          <w:numId w:val="14"/>
        </w:numPr>
        <w:spacing w:before="0" w:beforeAutospacing="0" w:after="130" w:afterAutospacing="0" w:line="276" w:lineRule="auto"/>
        <w:jc w:val="both"/>
        <w:rPr>
          <w:sz w:val="28"/>
          <w:szCs w:val="28"/>
        </w:rPr>
      </w:pPr>
      <w:r w:rsidRPr="00A5496A">
        <w:rPr>
          <w:sz w:val="28"/>
          <w:szCs w:val="28"/>
        </w:rPr>
        <w:t>Создать условия для приобщения к ценностям и традициям многонациональной культуры Российского народа;</w:t>
      </w:r>
    </w:p>
    <w:p w:rsidR="00B36C26" w:rsidRPr="00A5496A" w:rsidRDefault="00B36C26" w:rsidP="00A5496A">
      <w:pPr>
        <w:numPr>
          <w:ilvl w:val="0"/>
          <w:numId w:val="14"/>
        </w:numPr>
        <w:suppressAutoHyphens w:val="0"/>
        <w:spacing w:line="276" w:lineRule="auto"/>
        <w:ind w:right="594"/>
        <w:jc w:val="both"/>
        <w:rPr>
          <w:bCs/>
          <w:iCs/>
          <w:sz w:val="28"/>
          <w:szCs w:val="28"/>
        </w:rPr>
      </w:pPr>
      <w:r w:rsidRPr="00A5496A">
        <w:rPr>
          <w:bCs/>
          <w:iCs/>
          <w:sz w:val="28"/>
          <w:szCs w:val="28"/>
        </w:rPr>
        <w:lastRenderedPageBreak/>
        <w:t xml:space="preserve">Создать условия для обновления содержания и качества образования и воспитания, удовлетворяющие современным требованиям личности, семьи, общества, государства; </w:t>
      </w:r>
    </w:p>
    <w:p w:rsidR="00B36C26" w:rsidRPr="00A5496A" w:rsidRDefault="00B36C26" w:rsidP="00A5496A">
      <w:pPr>
        <w:pStyle w:val="af"/>
        <w:numPr>
          <w:ilvl w:val="0"/>
          <w:numId w:val="14"/>
        </w:numPr>
        <w:spacing w:before="0" w:beforeAutospacing="0" w:after="130" w:afterAutospacing="0" w:line="276" w:lineRule="auto"/>
        <w:jc w:val="both"/>
        <w:rPr>
          <w:sz w:val="28"/>
          <w:szCs w:val="28"/>
        </w:rPr>
      </w:pPr>
      <w:r w:rsidRPr="00A5496A">
        <w:rPr>
          <w:sz w:val="28"/>
          <w:szCs w:val="28"/>
        </w:rPr>
        <w:t>Способствовать вовлечению новых форм работы в воспитательный процесс;</w:t>
      </w:r>
    </w:p>
    <w:p w:rsidR="00B36C26" w:rsidRPr="00A5496A" w:rsidRDefault="00B36C26" w:rsidP="00A5496A">
      <w:pPr>
        <w:pStyle w:val="af"/>
        <w:numPr>
          <w:ilvl w:val="0"/>
          <w:numId w:val="14"/>
        </w:numPr>
        <w:spacing w:before="0" w:beforeAutospacing="0" w:after="130" w:afterAutospacing="0" w:line="276" w:lineRule="auto"/>
        <w:jc w:val="both"/>
        <w:rPr>
          <w:sz w:val="28"/>
          <w:szCs w:val="28"/>
        </w:rPr>
      </w:pPr>
      <w:r w:rsidRPr="00A5496A">
        <w:rPr>
          <w:sz w:val="28"/>
          <w:szCs w:val="28"/>
        </w:rPr>
        <w:t xml:space="preserve">Реализовывать мероприятия для поддержания и укрепления традиций ДДТ, способствующих развитию  коллектива детей, родителей, педагогов; </w:t>
      </w:r>
    </w:p>
    <w:p w:rsidR="00B36C26" w:rsidRPr="00A5496A" w:rsidRDefault="00B36C26" w:rsidP="00A5496A">
      <w:pPr>
        <w:pStyle w:val="af"/>
        <w:numPr>
          <w:ilvl w:val="0"/>
          <w:numId w:val="14"/>
        </w:numPr>
        <w:spacing w:before="0" w:beforeAutospacing="0" w:after="130" w:afterAutospacing="0" w:line="276" w:lineRule="auto"/>
        <w:jc w:val="both"/>
        <w:rPr>
          <w:sz w:val="28"/>
          <w:szCs w:val="28"/>
        </w:rPr>
      </w:pPr>
      <w:r w:rsidRPr="00A5496A">
        <w:rPr>
          <w:sz w:val="28"/>
          <w:szCs w:val="28"/>
        </w:rPr>
        <w:t>Создать условия для разработки (участия) в социально-значимых проектах взаимодействия с объектами социума по различным направлениям деятельности ДДТ;</w:t>
      </w:r>
    </w:p>
    <w:p w:rsidR="00B36C26" w:rsidRPr="00A5496A" w:rsidRDefault="00B36C26" w:rsidP="00A5496A">
      <w:pPr>
        <w:numPr>
          <w:ilvl w:val="0"/>
          <w:numId w:val="14"/>
        </w:numPr>
        <w:suppressAutoHyphens w:val="0"/>
        <w:spacing w:line="276" w:lineRule="auto"/>
        <w:ind w:right="594"/>
        <w:jc w:val="both"/>
        <w:rPr>
          <w:bCs/>
          <w:iCs/>
          <w:sz w:val="28"/>
          <w:szCs w:val="28"/>
        </w:rPr>
      </w:pPr>
      <w:r w:rsidRPr="00A5496A">
        <w:rPr>
          <w:bCs/>
          <w:iCs/>
          <w:sz w:val="28"/>
          <w:szCs w:val="28"/>
        </w:rPr>
        <w:t>Формировать активную жизненную позицию учащихся и развивать мотивацию к здоровому образу жизни;</w:t>
      </w:r>
    </w:p>
    <w:p w:rsidR="00B36C26" w:rsidRPr="00A5496A" w:rsidRDefault="00B36C26" w:rsidP="00A5496A">
      <w:pPr>
        <w:pStyle w:val="ac"/>
        <w:numPr>
          <w:ilvl w:val="0"/>
          <w:numId w:val="14"/>
        </w:numPr>
        <w:suppressAutoHyphens w:val="0"/>
        <w:spacing w:line="276" w:lineRule="auto"/>
        <w:ind w:right="594"/>
        <w:jc w:val="both"/>
        <w:rPr>
          <w:bCs/>
          <w:iCs/>
          <w:sz w:val="28"/>
          <w:szCs w:val="28"/>
          <w:lang w:eastAsia="ru-RU"/>
        </w:rPr>
      </w:pPr>
      <w:r w:rsidRPr="00A5496A">
        <w:rPr>
          <w:bCs/>
          <w:iCs/>
          <w:sz w:val="28"/>
          <w:szCs w:val="28"/>
          <w:lang w:eastAsia="ru-RU"/>
        </w:rPr>
        <w:t>Организовать виды деятельности, развивающие у учащихся  общественно-ценностные отношения и чувство патриотизма;</w:t>
      </w:r>
    </w:p>
    <w:p w:rsidR="00B36C26" w:rsidRPr="00A5496A" w:rsidRDefault="00B36C26" w:rsidP="00A5496A">
      <w:pPr>
        <w:numPr>
          <w:ilvl w:val="0"/>
          <w:numId w:val="14"/>
        </w:numPr>
        <w:suppressAutoHyphens w:val="0"/>
        <w:spacing w:line="276" w:lineRule="auto"/>
        <w:ind w:right="594"/>
        <w:jc w:val="both"/>
        <w:rPr>
          <w:bCs/>
          <w:iCs/>
          <w:sz w:val="28"/>
          <w:szCs w:val="28"/>
        </w:rPr>
      </w:pPr>
      <w:r w:rsidRPr="00A5496A">
        <w:rPr>
          <w:bCs/>
          <w:iCs/>
          <w:sz w:val="28"/>
          <w:szCs w:val="28"/>
        </w:rPr>
        <w:t>Формировать у педагогических работников самостоятельное педагогическое мышление, стимулировать внедрение новых педагогических технологий и инноваций в воспитательный процесс;</w:t>
      </w:r>
    </w:p>
    <w:p w:rsidR="00B36C26" w:rsidRPr="00A5496A" w:rsidRDefault="00B36C26" w:rsidP="00A5496A">
      <w:pPr>
        <w:numPr>
          <w:ilvl w:val="0"/>
          <w:numId w:val="14"/>
        </w:numPr>
        <w:suppressAutoHyphens w:val="0"/>
        <w:spacing w:line="276" w:lineRule="auto"/>
        <w:ind w:right="594"/>
        <w:jc w:val="both"/>
        <w:rPr>
          <w:bCs/>
          <w:iCs/>
          <w:sz w:val="28"/>
          <w:szCs w:val="28"/>
        </w:rPr>
      </w:pPr>
      <w:r w:rsidRPr="00A5496A">
        <w:rPr>
          <w:bCs/>
          <w:iCs/>
          <w:sz w:val="28"/>
          <w:szCs w:val="28"/>
        </w:rPr>
        <w:t>Адаптироват</w:t>
      </w:r>
      <w:r w:rsidR="000C7F7A" w:rsidRPr="00A5496A">
        <w:rPr>
          <w:bCs/>
          <w:iCs/>
          <w:sz w:val="28"/>
          <w:szCs w:val="28"/>
        </w:rPr>
        <w:t xml:space="preserve">ь учебно-воспитательный процесс </w:t>
      </w:r>
      <w:r w:rsidRPr="00A5496A">
        <w:rPr>
          <w:bCs/>
          <w:iCs/>
          <w:sz w:val="28"/>
          <w:szCs w:val="28"/>
        </w:rPr>
        <w:t>совместно с общеобразовательными организациями.</w:t>
      </w:r>
    </w:p>
    <w:p w:rsidR="00030BE2" w:rsidRPr="00A5496A" w:rsidRDefault="00030BE2" w:rsidP="00A5496A">
      <w:pPr>
        <w:suppressAutoHyphens w:val="0"/>
        <w:spacing w:line="276" w:lineRule="auto"/>
        <w:jc w:val="both"/>
        <w:rPr>
          <w:b/>
          <w:bCs/>
          <w:iCs/>
          <w:sz w:val="28"/>
          <w:szCs w:val="28"/>
          <w:u w:val="single"/>
          <w:lang w:eastAsia="ru-RU"/>
        </w:rPr>
      </w:pPr>
    </w:p>
    <w:p w:rsidR="00FA398D" w:rsidRPr="00A5496A" w:rsidRDefault="00FA398D" w:rsidP="00A5496A">
      <w:pPr>
        <w:spacing w:line="276" w:lineRule="auto"/>
        <w:ind w:right="594"/>
        <w:jc w:val="both"/>
        <w:rPr>
          <w:sz w:val="28"/>
          <w:szCs w:val="28"/>
        </w:rPr>
      </w:pPr>
      <w:r w:rsidRPr="00A5496A">
        <w:rPr>
          <w:sz w:val="28"/>
          <w:szCs w:val="28"/>
        </w:rPr>
        <w:t xml:space="preserve">          Основной составляющей воспитательной системы ДДТ</w:t>
      </w:r>
      <w:r w:rsidR="000C7F7A" w:rsidRPr="00A5496A">
        <w:rPr>
          <w:sz w:val="28"/>
          <w:szCs w:val="28"/>
        </w:rPr>
        <w:t xml:space="preserve"> является </w:t>
      </w:r>
      <w:r w:rsidRPr="00A5496A">
        <w:rPr>
          <w:sz w:val="28"/>
          <w:szCs w:val="28"/>
        </w:rPr>
        <w:t xml:space="preserve"> реализация дополнительных </w:t>
      </w:r>
      <w:proofErr w:type="spellStart"/>
      <w:r w:rsidRPr="00A5496A">
        <w:rPr>
          <w:sz w:val="28"/>
          <w:szCs w:val="28"/>
        </w:rPr>
        <w:t>общеразвивающих</w:t>
      </w:r>
      <w:proofErr w:type="spellEnd"/>
      <w:r w:rsidRPr="00A5496A">
        <w:rPr>
          <w:sz w:val="28"/>
          <w:szCs w:val="28"/>
        </w:rPr>
        <w:t xml:space="preserve"> программ </w:t>
      </w:r>
      <w:r w:rsidR="000C7F7A" w:rsidRPr="00A5496A">
        <w:rPr>
          <w:sz w:val="28"/>
          <w:szCs w:val="28"/>
        </w:rPr>
        <w:t>творческих объединений</w:t>
      </w:r>
      <w:r w:rsidRPr="00A5496A">
        <w:rPr>
          <w:sz w:val="28"/>
          <w:szCs w:val="28"/>
        </w:rPr>
        <w:t xml:space="preserve">. </w:t>
      </w:r>
    </w:p>
    <w:p w:rsidR="00311C69" w:rsidRPr="00A5496A" w:rsidRDefault="00FA398D" w:rsidP="00A5496A">
      <w:pPr>
        <w:autoSpaceDE w:val="0"/>
        <w:autoSpaceDN w:val="0"/>
        <w:adjustRightInd w:val="0"/>
        <w:spacing w:line="276" w:lineRule="auto"/>
        <w:ind w:right="594"/>
        <w:jc w:val="both"/>
        <w:rPr>
          <w:sz w:val="28"/>
          <w:szCs w:val="28"/>
        </w:rPr>
      </w:pPr>
      <w:r w:rsidRPr="00A5496A">
        <w:rPr>
          <w:sz w:val="28"/>
          <w:szCs w:val="28"/>
        </w:rPr>
        <w:t xml:space="preserve">          Воспитательные задачи  осуществлялись через систему мероприятий,  в соответствии с </w:t>
      </w:r>
      <w:r w:rsidR="000C7F7A" w:rsidRPr="00A5496A">
        <w:rPr>
          <w:sz w:val="28"/>
          <w:szCs w:val="28"/>
        </w:rPr>
        <w:t xml:space="preserve">планом, </w:t>
      </w:r>
      <w:r w:rsidRPr="00A5496A">
        <w:rPr>
          <w:sz w:val="28"/>
          <w:szCs w:val="28"/>
        </w:rPr>
        <w:t>и  реализовывались через такие интегративные формы  как:</w:t>
      </w:r>
      <w:r w:rsidR="00A70836" w:rsidRPr="00A5496A">
        <w:rPr>
          <w:sz w:val="28"/>
          <w:szCs w:val="28"/>
        </w:rPr>
        <w:t xml:space="preserve"> открытый урок,</w:t>
      </w:r>
      <w:r w:rsidR="00B36C26" w:rsidRPr="00A5496A">
        <w:rPr>
          <w:sz w:val="28"/>
          <w:szCs w:val="28"/>
        </w:rPr>
        <w:t xml:space="preserve"> конкурс</w:t>
      </w:r>
      <w:r w:rsidR="00A70836" w:rsidRPr="00A5496A">
        <w:rPr>
          <w:sz w:val="28"/>
          <w:szCs w:val="28"/>
        </w:rPr>
        <w:t>ы различных уровней</w:t>
      </w:r>
      <w:r w:rsidR="00B36C26" w:rsidRPr="00A5496A">
        <w:rPr>
          <w:sz w:val="28"/>
          <w:szCs w:val="28"/>
        </w:rPr>
        <w:t>, концерт,</w:t>
      </w:r>
      <w:r w:rsidR="000C7F7A" w:rsidRPr="00A5496A">
        <w:rPr>
          <w:sz w:val="28"/>
          <w:szCs w:val="28"/>
        </w:rPr>
        <w:t xml:space="preserve"> праздник</w:t>
      </w:r>
      <w:r w:rsidR="00A70836" w:rsidRPr="00A5496A">
        <w:rPr>
          <w:sz w:val="28"/>
          <w:szCs w:val="28"/>
        </w:rPr>
        <w:t>,</w:t>
      </w:r>
      <w:r w:rsidRPr="00A5496A">
        <w:rPr>
          <w:sz w:val="28"/>
          <w:szCs w:val="28"/>
        </w:rPr>
        <w:t xml:space="preserve"> конференция, </w:t>
      </w:r>
      <w:r w:rsidR="00B36C26" w:rsidRPr="00A5496A">
        <w:rPr>
          <w:sz w:val="28"/>
          <w:szCs w:val="28"/>
        </w:rPr>
        <w:t>соревнование</w:t>
      </w:r>
      <w:r w:rsidRPr="00A5496A">
        <w:rPr>
          <w:sz w:val="28"/>
          <w:szCs w:val="28"/>
        </w:rPr>
        <w:t xml:space="preserve">, </w:t>
      </w:r>
      <w:r w:rsidR="00B36C26" w:rsidRPr="00A5496A">
        <w:rPr>
          <w:sz w:val="28"/>
          <w:szCs w:val="28"/>
        </w:rPr>
        <w:t xml:space="preserve">турнир, </w:t>
      </w:r>
      <w:r w:rsidRPr="00A5496A">
        <w:rPr>
          <w:sz w:val="28"/>
          <w:szCs w:val="28"/>
        </w:rPr>
        <w:t>акция  и др.</w:t>
      </w:r>
    </w:p>
    <w:p w:rsidR="00FA398D" w:rsidRPr="00A5496A" w:rsidRDefault="00311C69" w:rsidP="00A5496A">
      <w:pPr>
        <w:pStyle w:val="a3"/>
        <w:spacing w:line="276" w:lineRule="auto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A5496A">
        <w:rPr>
          <w:rFonts w:ascii="Times New Roman" w:hAnsi="Times New Roman"/>
          <w:b w:val="0"/>
          <w:i w:val="0"/>
          <w:sz w:val="28"/>
          <w:szCs w:val="28"/>
        </w:rPr>
        <w:t>Входящие в коллектив ДДТ детские объединения, в качестве составных компонентов различные по типу, величине и продолжительности обучения в системе существуют не сами по себе, не разрозненно, а дополняют друг друга, взаимодействуют, подчиняясь общим целям и задачам. И в этом случае можно говорить о ДДТ как о едином детском коллективе, являющемся ядром воспитательной системы Дома творчества.</w:t>
      </w:r>
    </w:p>
    <w:p w:rsidR="00A01664" w:rsidRPr="00A5496A" w:rsidRDefault="00A01664" w:rsidP="00A5496A">
      <w:pPr>
        <w:pStyle w:val="a3"/>
        <w:spacing w:line="276" w:lineRule="auto"/>
        <w:jc w:val="both"/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lastRenderedPageBreak/>
        <w:t xml:space="preserve">Воспитательная работа строилась исходя из того, что воспитание есть управление процессом развития личности. Гуманистический характер воспитания предполагает реализацию воспитательных задач: </w:t>
      </w:r>
    </w:p>
    <w:p w:rsidR="00A01664" w:rsidRPr="00A5496A" w:rsidRDefault="009A467B" w:rsidP="00A5496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bCs w:val="0"/>
          <w:i w:val="0"/>
          <w:sz w:val="28"/>
          <w:szCs w:val="28"/>
        </w:rPr>
      </w:pPr>
      <w:r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на каждом, учебном и </w:t>
      </w:r>
      <w:proofErr w:type="spellStart"/>
      <w:r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вне</w:t>
      </w:r>
      <w:r w:rsidR="00A01664"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учебном</w:t>
      </w:r>
      <w:proofErr w:type="spellEnd"/>
      <w:r w:rsidR="00A01664"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занятии</w:t>
      </w:r>
      <w:r w:rsidR="00867A84"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и мероприятии</w:t>
      </w:r>
      <w:r w:rsidR="00A01664"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;</w:t>
      </w:r>
    </w:p>
    <w:p w:rsidR="00A01664" w:rsidRPr="00A5496A" w:rsidRDefault="00A01664" w:rsidP="00A5496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создание воспитывающей среды в свободное время;</w:t>
      </w:r>
    </w:p>
    <w:p w:rsidR="00A01664" w:rsidRPr="00A5496A" w:rsidRDefault="00A01664" w:rsidP="00A5496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A5496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построение системы досуговой работы, нацеленной на развитие личности каждого ребёнка.</w:t>
      </w:r>
    </w:p>
    <w:p w:rsidR="00DD3CC7" w:rsidRPr="00A5496A" w:rsidRDefault="00384084" w:rsidP="00A5496A">
      <w:pPr>
        <w:pStyle w:val="ConsPlusTitle"/>
        <w:spacing w:line="276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96A">
        <w:rPr>
          <w:rFonts w:ascii="Times New Roman" w:hAnsi="Times New Roman" w:cs="Times New Roman"/>
          <w:b w:val="0"/>
          <w:sz w:val="28"/>
          <w:szCs w:val="28"/>
        </w:rPr>
        <w:t>Воспитательная работа учреждения</w:t>
      </w:r>
      <w:r w:rsidR="006A51DB" w:rsidRPr="00A5496A">
        <w:rPr>
          <w:rFonts w:ascii="Times New Roman" w:hAnsi="Times New Roman" w:cs="Times New Roman"/>
          <w:b w:val="0"/>
          <w:sz w:val="28"/>
          <w:szCs w:val="28"/>
        </w:rPr>
        <w:t xml:space="preserve"> была ориентирована на создание воспитательного пространства, направленного на формирование творческой личности, открытой к общению, ориентированной на гуманистические ценности и гражданскую позицию</w:t>
      </w:r>
      <w:r w:rsidR="00FE7420" w:rsidRPr="00A5496A">
        <w:rPr>
          <w:rFonts w:ascii="Times New Roman" w:hAnsi="Times New Roman" w:cs="Times New Roman"/>
          <w:b w:val="0"/>
          <w:sz w:val="28"/>
          <w:szCs w:val="28"/>
        </w:rPr>
        <w:t>.</w:t>
      </w:r>
      <w:r w:rsidR="009A467B" w:rsidRPr="00A549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3CC7" w:rsidRPr="00A5496A" w:rsidRDefault="00DD3CC7" w:rsidP="00A5496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3FC" w:rsidRPr="00A5496A" w:rsidRDefault="00E153FC" w:rsidP="00A5496A">
      <w:pPr>
        <w:spacing w:line="276" w:lineRule="auto"/>
        <w:jc w:val="both"/>
        <w:rPr>
          <w:sz w:val="28"/>
          <w:szCs w:val="28"/>
        </w:rPr>
      </w:pPr>
    </w:p>
    <w:p w:rsidR="006A51DB" w:rsidRPr="00A5496A" w:rsidRDefault="006A51DB" w:rsidP="00A5496A">
      <w:pPr>
        <w:pStyle w:val="25"/>
        <w:shd w:val="clear" w:color="auto" w:fill="FFFFFF"/>
        <w:spacing w:line="276" w:lineRule="auto"/>
        <w:ind w:left="24" w:right="14" w:firstLine="696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 xml:space="preserve">В ходе предшествующего </w:t>
      </w:r>
      <w:r w:rsidR="00BA04C4" w:rsidRPr="00A5496A">
        <w:rPr>
          <w:rFonts w:ascii="Times New Roman" w:hAnsi="Times New Roman"/>
          <w:kern w:val="16"/>
          <w:sz w:val="28"/>
          <w:szCs w:val="28"/>
        </w:rPr>
        <w:t xml:space="preserve">периода 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 развития </w:t>
      </w:r>
      <w:r w:rsidR="00BA04C4" w:rsidRPr="00A5496A">
        <w:rPr>
          <w:rFonts w:ascii="Times New Roman" w:hAnsi="Times New Roman"/>
          <w:kern w:val="16"/>
          <w:sz w:val="28"/>
          <w:szCs w:val="28"/>
        </w:rPr>
        <w:t xml:space="preserve">воспитательной системы 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выявлены </w:t>
      </w:r>
      <w:r w:rsidRPr="00A5496A">
        <w:rPr>
          <w:rFonts w:ascii="Times New Roman" w:hAnsi="Times New Roman"/>
          <w:b/>
          <w:kern w:val="16"/>
          <w:sz w:val="28"/>
          <w:szCs w:val="28"/>
        </w:rPr>
        <w:t>направления оптимизации воспитательной работы</w:t>
      </w:r>
      <w:r w:rsidRPr="00A5496A">
        <w:rPr>
          <w:rFonts w:ascii="Times New Roman" w:hAnsi="Times New Roman"/>
          <w:kern w:val="16"/>
          <w:sz w:val="28"/>
          <w:szCs w:val="28"/>
        </w:rPr>
        <w:t>:</w:t>
      </w:r>
    </w:p>
    <w:p w:rsidR="006A51DB" w:rsidRPr="00A5496A" w:rsidRDefault="006A51DB" w:rsidP="00A5496A">
      <w:pPr>
        <w:pStyle w:val="25"/>
        <w:numPr>
          <w:ilvl w:val="0"/>
          <w:numId w:val="6"/>
        </w:numPr>
        <w:shd w:val="clear" w:color="auto" w:fill="FFFFFF"/>
        <w:spacing w:line="276" w:lineRule="auto"/>
        <w:ind w:right="34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>Развитие творческого</w:t>
      </w:r>
      <w:r w:rsidR="00B862DA" w:rsidRPr="00A5496A">
        <w:rPr>
          <w:rFonts w:ascii="Times New Roman" w:hAnsi="Times New Roman"/>
          <w:kern w:val="16"/>
          <w:sz w:val="28"/>
          <w:szCs w:val="28"/>
        </w:rPr>
        <w:t>, интеллектуального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 потенциала ребенка в системе дополнительного образования.</w:t>
      </w:r>
    </w:p>
    <w:p w:rsidR="006A51DB" w:rsidRPr="00A5496A" w:rsidRDefault="006A51DB" w:rsidP="00A5496A">
      <w:pPr>
        <w:pStyle w:val="25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>Усиление акцента на духовно-нравственное</w:t>
      </w:r>
      <w:r w:rsidR="00B862DA" w:rsidRPr="00A5496A">
        <w:rPr>
          <w:rFonts w:ascii="Times New Roman" w:hAnsi="Times New Roman"/>
          <w:kern w:val="16"/>
          <w:sz w:val="28"/>
          <w:szCs w:val="28"/>
        </w:rPr>
        <w:t xml:space="preserve"> и патриотическое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 воспитание.</w:t>
      </w:r>
    </w:p>
    <w:p w:rsidR="006A51DB" w:rsidRPr="00A5496A" w:rsidRDefault="006A51DB" w:rsidP="00A5496A">
      <w:pPr>
        <w:pStyle w:val="25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 xml:space="preserve">Приобщение детей к традиционной </w:t>
      </w:r>
      <w:r w:rsidR="00345001" w:rsidRPr="00A5496A">
        <w:rPr>
          <w:rFonts w:ascii="Times New Roman" w:hAnsi="Times New Roman"/>
          <w:kern w:val="16"/>
          <w:sz w:val="28"/>
          <w:szCs w:val="28"/>
        </w:rPr>
        <w:t>национальной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 культуре.</w:t>
      </w:r>
    </w:p>
    <w:p w:rsidR="006A51DB" w:rsidRPr="00A5496A" w:rsidRDefault="006A51DB" w:rsidP="00A5496A">
      <w:pPr>
        <w:pStyle w:val="2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sz w:val="28"/>
          <w:szCs w:val="28"/>
        </w:rPr>
        <w:t>Сохранение здоровья ребенка.</w:t>
      </w:r>
    </w:p>
    <w:p w:rsidR="00915304" w:rsidRPr="00A5496A" w:rsidRDefault="00915304" w:rsidP="00A5496A">
      <w:pPr>
        <w:pStyle w:val="25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496A">
        <w:rPr>
          <w:rFonts w:ascii="Times New Roman" w:hAnsi="Times New Roman"/>
          <w:sz w:val="28"/>
          <w:szCs w:val="28"/>
        </w:rPr>
        <w:t>Формирование коммуникативной культуры.</w:t>
      </w:r>
    </w:p>
    <w:p w:rsidR="006A51DB" w:rsidRPr="00A5496A" w:rsidRDefault="006A51DB" w:rsidP="00A5496A">
      <w:pPr>
        <w:pStyle w:val="25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>Развитие детских социальных инициатив.</w:t>
      </w:r>
    </w:p>
    <w:p w:rsidR="000213F5" w:rsidRPr="00A5496A" w:rsidRDefault="000213F5" w:rsidP="00A5496A">
      <w:pPr>
        <w:pStyle w:val="25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>Повышение информационной открытости и доступности дополнительного образования</w:t>
      </w:r>
    </w:p>
    <w:p w:rsidR="000213F5" w:rsidRPr="00A5496A" w:rsidRDefault="000213F5" w:rsidP="00A5496A">
      <w:pPr>
        <w:pStyle w:val="25"/>
        <w:numPr>
          <w:ilvl w:val="0"/>
          <w:numId w:val="6"/>
        </w:numPr>
        <w:shd w:val="clear" w:color="auto" w:fill="FFFFFF"/>
        <w:spacing w:line="276" w:lineRule="auto"/>
        <w:ind w:right="10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>Создание условий для развития детей с высокой мотивацией к обучению, творчеству и спорту, выявление и развитие молодых талантов.</w:t>
      </w:r>
    </w:p>
    <w:p w:rsidR="006A51DB" w:rsidRPr="00A5496A" w:rsidRDefault="006A51DB" w:rsidP="00A5496A">
      <w:pPr>
        <w:pStyle w:val="25"/>
        <w:shd w:val="clear" w:color="auto" w:fill="FFFFFF"/>
        <w:spacing w:line="276" w:lineRule="auto"/>
        <w:jc w:val="both"/>
        <w:rPr>
          <w:rFonts w:ascii="Times New Roman" w:hAnsi="Times New Roman"/>
          <w:kern w:val="16"/>
          <w:sz w:val="28"/>
          <w:szCs w:val="28"/>
        </w:rPr>
      </w:pPr>
    </w:p>
    <w:p w:rsidR="006A51DB" w:rsidRPr="00A5496A" w:rsidRDefault="006A51DB" w:rsidP="00A5496A">
      <w:pPr>
        <w:pStyle w:val="25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>Отмеченные выше направления остаются актуальными  и в перспективе дополняются с учетом изменения ситуации в системе образования и социально-экономической ситуации в обществе.</w:t>
      </w:r>
    </w:p>
    <w:p w:rsidR="00FE7420" w:rsidRPr="00A5496A" w:rsidRDefault="00507EEF" w:rsidP="00A5496A">
      <w:pPr>
        <w:pStyle w:val="25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>В течение 201</w:t>
      </w:r>
      <w:r w:rsidR="00345001" w:rsidRPr="00A5496A">
        <w:rPr>
          <w:rFonts w:ascii="Times New Roman" w:hAnsi="Times New Roman"/>
          <w:kern w:val="16"/>
          <w:sz w:val="28"/>
          <w:szCs w:val="28"/>
        </w:rPr>
        <w:t>9-2020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 </w:t>
      </w:r>
      <w:proofErr w:type="spellStart"/>
      <w:r w:rsidRPr="00A5496A">
        <w:rPr>
          <w:rFonts w:ascii="Times New Roman" w:hAnsi="Times New Roman"/>
          <w:kern w:val="16"/>
          <w:sz w:val="28"/>
          <w:szCs w:val="28"/>
        </w:rPr>
        <w:t>уч</w:t>
      </w:r>
      <w:proofErr w:type="spellEnd"/>
      <w:r w:rsidRPr="00A5496A">
        <w:rPr>
          <w:rFonts w:ascii="Times New Roman" w:hAnsi="Times New Roman"/>
          <w:kern w:val="16"/>
          <w:sz w:val="28"/>
          <w:szCs w:val="28"/>
        </w:rPr>
        <w:t xml:space="preserve">. года </w:t>
      </w:r>
      <w:r w:rsidR="00345001" w:rsidRPr="00A5496A">
        <w:rPr>
          <w:rFonts w:ascii="Times New Roman" w:hAnsi="Times New Roman"/>
          <w:kern w:val="16"/>
          <w:sz w:val="28"/>
          <w:szCs w:val="28"/>
        </w:rPr>
        <w:t xml:space="preserve"> продолжался прием в учреждение. 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Не было отмечено случаев жалоб, работа велась в соответствии с регламентом и в установленные сроки. По результатам </w:t>
      </w:r>
      <w:r w:rsidR="00345001" w:rsidRPr="00A5496A">
        <w:rPr>
          <w:rFonts w:ascii="Times New Roman" w:hAnsi="Times New Roman"/>
          <w:kern w:val="16"/>
          <w:sz w:val="28"/>
          <w:szCs w:val="28"/>
        </w:rPr>
        <w:t xml:space="preserve">приема </w:t>
      </w:r>
      <w:r w:rsidR="009A094B" w:rsidRPr="00A5496A">
        <w:rPr>
          <w:rFonts w:ascii="Times New Roman" w:hAnsi="Times New Roman"/>
          <w:kern w:val="16"/>
          <w:sz w:val="28"/>
          <w:szCs w:val="28"/>
        </w:rPr>
        <w:t xml:space="preserve">охват </w:t>
      </w:r>
      <w:proofErr w:type="gramStart"/>
      <w:r w:rsidR="009A094B" w:rsidRPr="00A5496A">
        <w:rPr>
          <w:rFonts w:ascii="Times New Roman" w:hAnsi="Times New Roman"/>
          <w:kern w:val="16"/>
          <w:sz w:val="28"/>
          <w:szCs w:val="28"/>
        </w:rPr>
        <w:t>обучающихся</w:t>
      </w:r>
      <w:proofErr w:type="gramEnd"/>
      <w:r w:rsidR="009A094B" w:rsidRPr="00A5496A">
        <w:rPr>
          <w:rFonts w:ascii="Times New Roman" w:hAnsi="Times New Roman"/>
          <w:kern w:val="16"/>
          <w:sz w:val="28"/>
          <w:szCs w:val="28"/>
        </w:rPr>
        <w:t xml:space="preserve"> составил 902</w:t>
      </w:r>
      <w:r w:rsidR="00345001" w:rsidRPr="00A5496A">
        <w:rPr>
          <w:rFonts w:ascii="Times New Roman" w:hAnsi="Times New Roman"/>
          <w:kern w:val="16"/>
          <w:sz w:val="28"/>
          <w:szCs w:val="28"/>
        </w:rPr>
        <w:t xml:space="preserve"> человека. </w:t>
      </w:r>
    </w:p>
    <w:p w:rsidR="00507EEF" w:rsidRPr="00A5496A" w:rsidRDefault="00FE7420" w:rsidP="00A5496A">
      <w:pPr>
        <w:pStyle w:val="25"/>
        <w:shd w:val="clear" w:color="auto" w:fill="FFFFFF"/>
        <w:spacing w:line="276" w:lineRule="auto"/>
        <w:ind w:firstLine="709"/>
        <w:rPr>
          <w:rFonts w:ascii="Times New Roman" w:hAnsi="Times New Roman"/>
          <w:kern w:val="16"/>
          <w:sz w:val="28"/>
          <w:szCs w:val="28"/>
        </w:rPr>
      </w:pPr>
      <w:r w:rsidRPr="00A5496A">
        <w:rPr>
          <w:rFonts w:ascii="Times New Roman" w:hAnsi="Times New Roman"/>
          <w:kern w:val="16"/>
          <w:sz w:val="28"/>
          <w:szCs w:val="28"/>
        </w:rPr>
        <w:t xml:space="preserve">В Таблице 1 представлен охват обучающихся по направленностям дополнительных </w:t>
      </w:r>
      <w:proofErr w:type="spellStart"/>
      <w:r w:rsidRPr="00A5496A">
        <w:rPr>
          <w:rFonts w:ascii="Times New Roman" w:hAnsi="Times New Roman"/>
          <w:kern w:val="16"/>
          <w:sz w:val="28"/>
          <w:szCs w:val="28"/>
        </w:rPr>
        <w:t>общеразвивающих</w:t>
      </w:r>
      <w:proofErr w:type="spellEnd"/>
      <w:r w:rsidRPr="00A5496A">
        <w:rPr>
          <w:rFonts w:ascii="Times New Roman" w:hAnsi="Times New Roman"/>
          <w:kern w:val="16"/>
          <w:sz w:val="28"/>
          <w:szCs w:val="28"/>
        </w:rPr>
        <w:t xml:space="preserve"> программ</w:t>
      </w:r>
      <w:r w:rsidR="00507EEF" w:rsidRPr="00A5496A">
        <w:rPr>
          <w:rFonts w:ascii="Times New Roman" w:hAnsi="Times New Roman"/>
          <w:kern w:val="16"/>
          <w:sz w:val="28"/>
          <w:szCs w:val="28"/>
        </w:rPr>
        <w:t>.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 </w:t>
      </w:r>
      <w:proofErr w:type="gramStart"/>
      <w:r w:rsidRPr="00A5496A">
        <w:rPr>
          <w:rFonts w:ascii="Times New Roman" w:hAnsi="Times New Roman"/>
          <w:kern w:val="16"/>
          <w:sz w:val="28"/>
          <w:szCs w:val="28"/>
        </w:rPr>
        <w:t>Доминирующей</w:t>
      </w:r>
      <w:proofErr w:type="gramEnd"/>
      <w:r w:rsidRPr="00A5496A">
        <w:rPr>
          <w:rFonts w:ascii="Times New Roman" w:hAnsi="Times New Roman"/>
          <w:kern w:val="16"/>
          <w:sz w:val="28"/>
          <w:szCs w:val="28"/>
        </w:rPr>
        <w:t xml:space="preserve"> выступает </w:t>
      </w:r>
      <w:r w:rsidR="006E75E0" w:rsidRPr="00A5496A">
        <w:rPr>
          <w:rFonts w:ascii="Times New Roman" w:hAnsi="Times New Roman"/>
          <w:kern w:val="16"/>
          <w:sz w:val="28"/>
          <w:szCs w:val="28"/>
        </w:rPr>
        <w:t>социально-педагогическая</w:t>
      </w:r>
      <w:r w:rsidRPr="00A5496A">
        <w:rPr>
          <w:rFonts w:ascii="Times New Roman" w:hAnsi="Times New Roman"/>
          <w:kern w:val="16"/>
          <w:sz w:val="28"/>
          <w:szCs w:val="28"/>
        </w:rPr>
        <w:t xml:space="preserve"> направленность дополнительных </w:t>
      </w:r>
      <w:proofErr w:type="spellStart"/>
      <w:r w:rsidRPr="00A5496A">
        <w:rPr>
          <w:rFonts w:ascii="Times New Roman" w:hAnsi="Times New Roman"/>
          <w:kern w:val="16"/>
          <w:sz w:val="28"/>
          <w:szCs w:val="28"/>
        </w:rPr>
        <w:t>общеразвивающих</w:t>
      </w:r>
      <w:proofErr w:type="spellEnd"/>
      <w:r w:rsidRPr="00A5496A">
        <w:rPr>
          <w:rFonts w:ascii="Times New Roman" w:hAnsi="Times New Roman"/>
          <w:kern w:val="16"/>
          <w:sz w:val="28"/>
          <w:szCs w:val="28"/>
        </w:rPr>
        <w:t xml:space="preserve"> программ.</w:t>
      </w:r>
    </w:p>
    <w:p w:rsidR="00BC782A" w:rsidRPr="00A5496A" w:rsidRDefault="00BC782A" w:rsidP="00A5496A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:rsidR="00DB004D" w:rsidRPr="00A5496A" w:rsidRDefault="003525D0" w:rsidP="00A5496A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A5496A">
        <w:rPr>
          <w:b/>
          <w:bCs/>
          <w:iCs/>
          <w:sz w:val="28"/>
          <w:szCs w:val="28"/>
        </w:rPr>
        <w:lastRenderedPageBreak/>
        <w:t>Дополнительное образование детей</w:t>
      </w:r>
    </w:p>
    <w:p w:rsidR="003525D0" w:rsidRPr="00A5496A" w:rsidRDefault="003525D0" w:rsidP="00A5496A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A5496A">
        <w:rPr>
          <w:b/>
          <w:bCs/>
          <w:iCs/>
          <w:sz w:val="28"/>
          <w:szCs w:val="28"/>
        </w:rPr>
        <w:t>по творческим объединениям</w:t>
      </w:r>
      <w:r w:rsidR="00DB004D" w:rsidRPr="00A5496A">
        <w:rPr>
          <w:b/>
          <w:bCs/>
          <w:iCs/>
          <w:sz w:val="28"/>
          <w:szCs w:val="28"/>
        </w:rPr>
        <w:t xml:space="preserve"> и направленностям дополнительных </w:t>
      </w:r>
      <w:proofErr w:type="spellStart"/>
      <w:r w:rsidR="00DB004D" w:rsidRPr="00A5496A">
        <w:rPr>
          <w:b/>
          <w:bCs/>
          <w:iCs/>
          <w:sz w:val="28"/>
          <w:szCs w:val="28"/>
        </w:rPr>
        <w:t>общеразвивающих</w:t>
      </w:r>
      <w:proofErr w:type="spellEnd"/>
      <w:r w:rsidR="00DB004D" w:rsidRPr="00A5496A">
        <w:rPr>
          <w:b/>
          <w:bCs/>
          <w:iCs/>
          <w:sz w:val="28"/>
          <w:szCs w:val="28"/>
        </w:rPr>
        <w:t xml:space="preserve"> программ</w:t>
      </w:r>
    </w:p>
    <w:p w:rsidR="003525D0" w:rsidRPr="00A5496A" w:rsidRDefault="00DC6B78" w:rsidP="00A5496A">
      <w:pPr>
        <w:spacing w:line="276" w:lineRule="auto"/>
        <w:ind w:left="7080" w:firstLine="708"/>
        <w:jc w:val="both"/>
        <w:rPr>
          <w:b/>
          <w:bCs/>
          <w:iCs/>
          <w:sz w:val="28"/>
          <w:szCs w:val="28"/>
        </w:rPr>
      </w:pPr>
      <w:r w:rsidRPr="00A5496A">
        <w:rPr>
          <w:b/>
          <w:bCs/>
          <w:iCs/>
          <w:sz w:val="28"/>
          <w:szCs w:val="28"/>
        </w:rPr>
        <w:t>Таблица 1</w:t>
      </w:r>
    </w:p>
    <w:tbl>
      <w:tblPr>
        <w:tblStyle w:val="ad"/>
        <w:tblW w:w="9571" w:type="dxa"/>
        <w:tblLook w:val="04A0"/>
      </w:tblPr>
      <w:tblGrid>
        <w:gridCol w:w="3072"/>
        <w:gridCol w:w="4845"/>
        <w:gridCol w:w="1654"/>
      </w:tblGrid>
      <w:tr w:rsidR="003525D0" w:rsidRPr="00A5496A" w:rsidTr="00A220EF">
        <w:tc>
          <w:tcPr>
            <w:tcW w:w="3072" w:type="dxa"/>
          </w:tcPr>
          <w:p w:rsidR="003525D0" w:rsidRPr="00A5496A" w:rsidRDefault="003525D0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Общ</w:t>
            </w:r>
            <w:r w:rsidR="00BC6CDC" w:rsidRPr="00A5496A">
              <w:rPr>
                <w:bCs/>
                <w:iCs/>
                <w:sz w:val="28"/>
                <w:szCs w:val="28"/>
              </w:rPr>
              <w:t>ий охват детей дополнительными общеобразовательными программами от 5-18 лет</w:t>
            </w:r>
          </w:p>
        </w:tc>
        <w:tc>
          <w:tcPr>
            <w:tcW w:w="4845" w:type="dxa"/>
          </w:tcPr>
          <w:p w:rsidR="003525D0" w:rsidRPr="00A5496A" w:rsidRDefault="003525D0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Творческие объединения</w:t>
            </w:r>
          </w:p>
        </w:tc>
        <w:tc>
          <w:tcPr>
            <w:tcW w:w="1654" w:type="dxa"/>
          </w:tcPr>
          <w:p w:rsidR="003525D0" w:rsidRPr="00A5496A" w:rsidRDefault="003525D0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7C2DD7" w:rsidRPr="00A5496A" w:rsidTr="00A220EF">
        <w:tc>
          <w:tcPr>
            <w:tcW w:w="3072" w:type="dxa"/>
          </w:tcPr>
          <w:p w:rsidR="007C2DD7" w:rsidRPr="00A5496A" w:rsidRDefault="009A094B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 xml:space="preserve">Охват </w:t>
            </w:r>
            <w:proofErr w:type="gramStart"/>
            <w:r w:rsidRPr="00A5496A">
              <w:rPr>
                <w:b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A5496A">
              <w:rPr>
                <w:b/>
                <w:bCs/>
                <w:iCs/>
                <w:sz w:val="28"/>
                <w:szCs w:val="28"/>
              </w:rPr>
              <w:t xml:space="preserve"> на конец </w:t>
            </w:r>
            <w:proofErr w:type="spellStart"/>
            <w:r w:rsidRPr="00A5496A">
              <w:rPr>
                <w:b/>
                <w:bCs/>
                <w:iCs/>
                <w:sz w:val="28"/>
                <w:szCs w:val="28"/>
              </w:rPr>
              <w:t>уч</w:t>
            </w:r>
            <w:proofErr w:type="spellEnd"/>
            <w:r w:rsidRPr="00A5496A">
              <w:rPr>
                <w:b/>
                <w:bCs/>
                <w:iCs/>
                <w:sz w:val="28"/>
                <w:szCs w:val="28"/>
              </w:rPr>
              <w:t xml:space="preserve">. Года составил 902 человек. </w:t>
            </w:r>
          </w:p>
          <w:p w:rsidR="007C2DD7" w:rsidRPr="00A5496A" w:rsidRDefault="007C2DD7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499" w:type="dxa"/>
            <w:gridSpan w:val="2"/>
          </w:tcPr>
          <w:p w:rsidR="007C2DD7" w:rsidRPr="00A5496A" w:rsidRDefault="007C2DD7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6B573C" w:rsidRPr="00A5496A" w:rsidTr="00A220EF">
        <w:tc>
          <w:tcPr>
            <w:tcW w:w="3072" w:type="dxa"/>
            <w:vMerge w:val="restart"/>
          </w:tcPr>
          <w:p w:rsidR="006B573C" w:rsidRPr="00A5496A" w:rsidRDefault="006B573C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Художественная направленность</w:t>
            </w:r>
          </w:p>
          <w:p w:rsidR="006B573C" w:rsidRPr="00A5496A" w:rsidRDefault="006B573C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6B573C" w:rsidRPr="00A5496A" w:rsidRDefault="006B573C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6B573C" w:rsidRPr="00A5496A" w:rsidRDefault="00345001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Cs/>
                <w:sz w:val="28"/>
                <w:szCs w:val="28"/>
              </w:rPr>
              <w:t>«Веселые нотки»</w:t>
            </w:r>
          </w:p>
        </w:tc>
        <w:tc>
          <w:tcPr>
            <w:tcW w:w="1654" w:type="dxa"/>
          </w:tcPr>
          <w:p w:rsidR="006B573C" w:rsidRPr="00A5496A" w:rsidRDefault="00215492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24</w:t>
            </w:r>
          </w:p>
        </w:tc>
      </w:tr>
      <w:tr w:rsidR="006B573C" w:rsidRPr="00A5496A" w:rsidTr="00A220EF">
        <w:tc>
          <w:tcPr>
            <w:tcW w:w="3072" w:type="dxa"/>
            <w:vMerge/>
          </w:tcPr>
          <w:p w:rsidR="006B573C" w:rsidRPr="00A5496A" w:rsidRDefault="006B573C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6B573C" w:rsidRPr="00A5496A" w:rsidRDefault="00345001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A5496A">
              <w:rPr>
                <w:bCs/>
                <w:sz w:val="28"/>
                <w:szCs w:val="28"/>
              </w:rPr>
              <w:t>Фотостудия</w:t>
            </w:r>
            <w:proofErr w:type="spellEnd"/>
          </w:p>
        </w:tc>
        <w:tc>
          <w:tcPr>
            <w:tcW w:w="1654" w:type="dxa"/>
          </w:tcPr>
          <w:p w:rsidR="006B573C" w:rsidRPr="00A5496A" w:rsidRDefault="00215492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29</w:t>
            </w:r>
          </w:p>
        </w:tc>
      </w:tr>
      <w:tr w:rsidR="006B573C" w:rsidRPr="00A5496A" w:rsidTr="00A220EF">
        <w:tc>
          <w:tcPr>
            <w:tcW w:w="3072" w:type="dxa"/>
            <w:vMerge/>
          </w:tcPr>
          <w:p w:rsidR="006B573C" w:rsidRPr="00A5496A" w:rsidRDefault="006B573C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6B573C" w:rsidRPr="00A5496A" w:rsidRDefault="00345001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Cs/>
                <w:sz w:val="28"/>
                <w:szCs w:val="28"/>
              </w:rPr>
              <w:t xml:space="preserve">Театр моды «Фантазия» </w:t>
            </w:r>
          </w:p>
        </w:tc>
        <w:tc>
          <w:tcPr>
            <w:tcW w:w="1654" w:type="dxa"/>
          </w:tcPr>
          <w:p w:rsidR="006B573C" w:rsidRPr="00A5496A" w:rsidRDefault="00DD5246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60</w:t>
            </w:r>
          </w:p>
        </w:tc>
      </w:tr>
      <w:tr w:rsidR="006B573C" w:rsidRPr="00A5496A" w:rsidTr="00A220EF">
        <w:tc>
          <w:tcPr>
            <w:tcW w:w="3072" w:type="dxa"/>
            <w:vMerge/>
          </w:tcPr>
          <w:p w:rsidR="006B573C" w:rsidRPr="00A5496A" w:rsidRDefault="006B573C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6B573C" w:rsidRPr="00A5496A" w:rsidRDefault="00345001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Cs/>
                <w:sz w:val="28"/>
                <w:szCs w:val="28"/>
              </w:rPr>
              <w:t xml:space="preserve">ТО «Национальные танцы» </w:t>
            </w:r>
          </w:p>
        </w:tc>
        <w:tc>
          <w:tcPr>
            <w:tcW w:w="1654" w:type="dxa"/>
          </w:tcPr>
          <w:p w:rsidR="00DB004D" w:rsidRPr="00A5496A" w:rsidRDefault="00DD5246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63</w:t>
            </w:r>
          </w:p>
        </w:tc>
      </w:tr>
      <w:tr w:rsidR="006B573C" w:rsidRPr="00A5496A" w:rsidTr="00A220EF">
        <w:tc>
          <w:tcPr>
            <w:tcW w:w="3072" w:type="dxa"/>
            <w:vMerge/>
          </w:tcPr>
          <w:p w:rsidR="006B573C" w:rsidRPr="00A5496A" w:rsidRDefault="006B573C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6B573C" w:rsidRPr="00A5496A" w:rsidRDefault="00345001" w:rsidP="00A549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5496A">
              <w:rPr>
                <w:bCs/>
                <w:sz w:val="28"/>
                <w:szCs w:val="28"/>
              </w:rPr>
              <w:t>«Волшебная игла»</w:t>
            </w:r>
          </w:p>
        </w:tc>
        <w:tc>
          <w:tcPr>
            <w:tcW w:w="1654" w:type="dxa"/>
          </w:tcPr>
          <w:p w:rsidR="006B573C" w:rsidRPr="00A5496A" w:rsidRDefault="00DD5246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21</w:t>
            </w:r>
          </w:p>
        </w:tc>
      </w:tr>
      <w:tr w:rsidR="00345001" w:rsidRPr="00A5496A" w:rsidTr="00A220EF">
        <w:tc>
          <w:tcPr>
            <w:tcW w:w="3072" w:type="dxa"/>
            <w:vMerge/>
          </w:tcPr>
          <w:p w:rsidR="00345001" w:rsidRPr="00A5496A" w:rsidRDefault="00345001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345001" w:rsidRPr="00A5496A" w:rsidRDefault="00345001" w:rsidP="00A5496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5496A">
              <w:rPr>
                <w:bCs/>
                <w:sz w:val="28"/>
                <w:szCs w:val="28"/>
              </w:rPr>
              <w:t xml:space="preserve">«Этюд» </w:t>
            </w:r>
          </w:p>
        </w:tc>
        <w:tc>
          <w:tcPr>
            <w:tcW w:w="1654" w:type="dxa"/>
          </w:tcPr>
          <w:p w:rsidR="00345001" w:rsidRPr="00A5496A" w:rsidRDefault="00DD5246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45</w:t>
            </w:r>
          </w:p>
        </w:tc>
      </w:tr>
      <w:tr w:rsidR="006B573C" w:rsidRPr="00A5496A" w:rsidTr="00A220EF">
        <w:tc>
          <w:tcPr>
            <w:tcW w:w="3072" w:type="dxa"/>
            <w:vMerge/>
          </w:tcPr>
          <w:p w:rsidR="006B573C" w:rsidRPr="00A5496A" w:rsidRDefault="006B573C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6B573C" w:rsidRPr="00A5496A" w:rsidRDefault="00345001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654" w:type="dxa"/>
          </w:tcPr>
          <w:p w:rsidR="006B573C" w:rsidRPr="00A5496A" w:rsidRDefault="00215492" w:rsidP="00A5496A">
            <w:pPr>
              <w:spacing w:line="276" w:lineRule="auto"/>
              <w:jc w:val="right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2</w:t>
            </w:r>
            <w:r w:rsidR="00A220EF" w:rsidRPr="00A5496A">
              <w:rPr>
                <w:b/>
                <w:bCs/>
                <w:iCs/>
                <w:sz w:val="28"/>
                <w:szCs w:val="28"/>
              </w:rPr>
              <w:t>42</w:t>
            </w:r>
          </w:p>
        </w:tc>
      </w:tr>
      <w:tr w:rsidR="00743049" w:rsidRPr="00A5496A" w:rsidTr="00A220EF">
        <w:tc>
          <w:tcPr>
            <w:tcW w:w="3072" w:type="dxa"/>
            <w:vMerge w:val="restart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 xml:space="preserve">Социально-педагогическая направленность </w:t>
            </w: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«За страницами учебников математики»</w:t>
            </w:r>
          </w:p>
        </w:tc>
        <w:tc>
          <w:tcPr>
            <w:tcW w:w="1654" w:type="dxa"/>
          </w:tcPr>
          <w:p w:rsidR="00743049" w:rsidRPr="00A5496A" w:rsidRDefault="009A094B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80</w:t>
            </w:r>
          </w:p>
        </w:tc>
      </w:tr>
      <w:tr w:rsidR="00743049" w:rsidRPr="00A5496A" w:rsidTr="00A220EF">
        <w:tc>
          <w:tcPr>
            <w:tcW w:w="3072" w:type="dxa"/>
            <w:vMerge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Pr="00A5496A">
              <w:rPr>
                <w:bCs/>
                <w:iCs/>
                <w:sz w:val="28"/>
                <w:szCs w:val="28"/>
              </w:rPr>
              <w:t>Говоруша</w:t>
            </w:r>
            <w:proofErr w:type="spellEnd"/>
            <w:r w:rsidRPr="00A5496A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47</w:t>
            </w:r>
          </w:p>
        </w:tc>
      </w:tr>
      <w:tr w:rsidR="00743049" w:rsidRPr="00A5496A" w:rsidTr="00A220EF">
        <w:tc>
          <w:tcPr>
            <w:tcW w:w="3072" w:type="dxa"/>
            <w:vMerge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 xml:space="preserve">«Занимательный немецкий» 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39</w:t>
            </w:r>
          </w:p>
        </w:tc>
      </w:tr>
      <w:tr w:rsidR="00743049" w:rsidRPr="00A5496A" w:rsidTr="00A220EF">
        <w:tc>
          <w:tcPr>
            <w:tcW w:w="3072" w:type="dxa"/>
            <w:vMerge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 xml:space="preserve">«Познавай-ка» 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66</w:t>
            </w:r>
          </w:p>
        </w:tc>
      </w:tr>
      <w:tr w:rsidR="00743049" w:rsidRPr="00A5496A" w:rsidTr="00A220EF">
        <w:tc>
          <w:tcPr>
            <w:tcW w:w="3072" w:type="dxa"/>
            <w:vMerge w:val="restart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«Юный журналист»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39</w:t>
            </w:r>
          </w:p>
        </w:tc>
      </w:tr>
      <w:tr w:rsidR="00743049" w:rsidRPr="00A5496A" w:rsidTr="00A220EF">
        <w:tc>
          <w:tcPr>
            <w:tcW w:w="3072" w:type="dxa"/>
            <w:vMerge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«Юный филолог»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76</w:t>
            </w:r>
          </w:p>
        </w:tc>
      </w:tr>
      <w:tr w:rsidR="00743049" w:rsidRPr="00A5496A" w:rsidTr="00A220EF">
        <w:tc>
          <w:tcPr>
            <w:tcW w:w="3072" w:type="dxa"/>
            <w:vMerge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 xml:space="preserve">«Моя планета» 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20</w:t>
            </w:r>
          </w:p>
        </w:tc>
      </w:tr>
      <w:tr w:rsidR="00743049" w:rsidRPr="00A5496A" w:rsidTr="00A220EF">
        <w:tc>
          <w:tcPr>
            <w:tcW w:w="3072" w:type="dxa"/>
            <w:vMerge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 xml:space="preserve">«Занимательная грамматика» 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52</w:t>
            </w:r>
          </w:p>
        </w:tc>
      </w:tr>
      <w:tr w:rsidR="00743049" w:rsidRPr="00A5496A" w:rsidTr="00A220EF">
        <w:tc>
          <w:tcPr>
            <w:tcW w:w="3072" w:type="dxa"/>
            <w:vMerge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654" w:type="dxa"/>
          </w:tcPr>
          <w:p w:rsidR="00743049" w:rsidRPr="00A5496A" w:rsidRDefault="009A094B" w:rsidP="00A5496A">
            <w:pPr>
              <w:spacing w:line="276" w:lineRule="auto"/>
              <w:jc w:val="right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419</w:t>
            </w:r>
          </w:p>
        </w:tc>
      </w:tr>
      <w:tr w:rsidR="00743049" w:rsidRPr="00A5496A" w:rsidTr="00A220EF">
        <w:tc>
          <w:tcPr>
            <w:tcW w:w="3072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 xml:space="preserve">Туристско-краеведческое направление </w:t>
            </w: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«</w:t>
            </w:r>
            <w:r w:rsidRPr="00A5496A">
              <w:rPr>
                <w:bCs/>
                <w:iCs/>
                <w:sz w:val="28"/>
                <w:szCs w:val="28"/>
              </w:rPr>
              <w:t>Память</w:t>
            </w:r>
            <w:r w:rsidRPr="00A5496A">
              <w:rPr>
                <w:b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right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79</w:t>
            </w:r>
          </w:p>
        </w:tc>
      </w:tr>
      <w:tr w:rsidR="00743049" w:rsidRPr="00A5496A" w:rsidTr="00A220EF">
        <w:tc>
          <w:tcPr>
            <w:tcW w:w="3072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 xml:space="preserve">Техническое направление </w:t>
            </w: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«Робототехника»</w:t>
            </w:r>
          </w:p>
        </w:tc>
        <w:tc>
          <w:tcPr>
            <w:tcW w:w="1654" w:type="dxa"/>
          </w:tcPr>
          <w:p w:rsidR="00743049" w:rsidRPr="00A5496A" w:rsidRDefault="009A094B" w:rsidP="00A5496A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40</w:t>
            </w:r>
          </w:p>
        </w:tc>
      </w:tr>
      <w:tr w:rsidR="00743049" w:rsidRPr="00A5496A" w:rsidTr="00A220EF">
        <w:tc>
          <w:tcPr>
            <w:tcW w:w="3072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Pr="00A5496A">
              <w:rPr>
                <w:bCs/>
                <w:iCs/>
                <w:sz w:val="28"/>
                <w:szCs w:val="28"/>
              </w:rPr>
              <w:t>Инженерика</w:t>
            </w:r>
            <w:proofErr w:type="spellEnd"/>
            <w:r w:rsidRPr="00A5496A">
              <w:rPr>
                <w:bCs/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1654" w:type="dxa"/>
          </w:tcPr>
          <w:p w:rsidR="00743049" w:rsidRPr="00A5496A" w:rsidRDefault="009A094B" w:rsidP="00A5496A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79</w:t>
            </w:r>
          </w:p>
        </w:tc>
      </w:tr>
      <w:tr w:rsidR="006E75E0" w:rsidRPr="00A5496A" w:rsidTr="00A220EF">
        <w:tc>
          <w:tcPr>
            <w:tcW w:w="3072" w:type="dxa"/>
          </w:tcPr>
          <w:p w:rsidR="006E75E0" w:rsidRPr="00A5496A" w:rsidRDefault="006E75E0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45" w:type="dxa"/>
          </w:tcPr>
          <w:p w:rsidR="006E75E0" w:rsidRPr="00A5496A" w:rsidRDefault="006E75E0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4" w:type="dxa"/>
          </w:tcPr>
          <w:p w:rsidR="006E75E0" w:rsidRPr="00A5496A" w:rsidRDefault="009A094B" w:rsidP="00A5496A">
            <w:pPr>
              <w:spacing w:line="276" w:lineRule="auto"/>
              <w:jc w:val="right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119</w:t>
            </w:r>
          </w:p>
        </w:tc>
      </w:tr>
      <w:tr w:rsidR="00743049" w:rsidRPr="00A5496A" w:rsidTr="00A220EF">
        <w:tc>
          <w:tcPr>
            <w:tcW w:w="3072" w:type="dxa"/>
          </w:tcPr>
          <w:p w:rsidR="00743049" w:rsidRPr="00A5496A" w:rsidRDefault="00743049" w:rsidP="00A5496A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 xml:space="preserve">Спортивное </w:t>
            </w:r>
            <w:r w:rsidRPr="00A5496A">
              <w:rPr>
                <w:b/>
                <w:bCs/>
                <w:iCs/>
                <w:sz w:val="28"/>
                <w:szCs w:val="28"/>
              </w:rPr>
              <w:lastRenderedPageBreak/>
              <w:t xml:space="preserve">направление </w:t>
            </w:r>
          </w:p>
        </w:tc>
        <w:tc>
          <w:tcPr>
            <w:tcW w:w="4845" w:type="dxa"/>
          </w:tcPr>
          <w:p w:rsidR="00743049" w:rsidRPr="00A5496A" w:rsidRDefault="009A094B" w:rsidP="00A5496A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A5496A">
              <w:rPr>
                <w:bCs/>
                <w:iCs/>
                <w:sz w:val="28"/>
                <w:szCs w:val="28"/>
              </w:rPr>
              <w:lastRenderedPageBreak/>
              <w:t xml:space="preserve">«Белая ладья» </w:t>
            </w:r>
          </w:p>
        </w:tc>
        <w:tc>
          <w:tcPr>
            <w:tcW w:w="1654" w:type="dxa"/>
          </w:tcPr>
          <w:p w:rsidR="00743049" w:rsidRPr="00A5496A" w:rsidRDefault="00743049" w:rsidP="00A5496A">
            <w:pPr>
              <w:spacing w:line="276" w:lineRule="auto"/>
              <w:jc w:val="right"/>
              <w:rPr>
                <w:b/>
                <w:bCs/>
                <w:iCs/>
                <w:sz w:val="28"/>
                <w:szCs w:val="28"/>
              </w:rPr>
            </w:pPr>
            <w:r w:rsidRPr="00A5496A">
              <w:rPr>
                <w:b/>
                <w:bCs/>
                <w:iCs/>
                <w:sz w:val="28"/>
                <w:szCs w:val="28"/>
              </w:rPr>
              <w:t>43</w:t>
            </w:r>
          </w:p>
        </w:tc>
      </w:tr>
    </w:tbl>
    <w:p w:rsidR="00E825F8" w:rsidRPr="00A5496A" w:rsidRDefault="00E825F8" w:rsidP="00A5496A">
      <w:pPr>
        <w:spacing w:line="276" w:lineRule="auto"/>
        <w:jc w:val="both"/>
        <w:rPr>
          <w:bCs/>
          <w:iCs/>
          <w:sz w:val="28"/>
          <w:szCs w:val="28"/>
        </w:rPr>
      </w:pPr>
    </w:p>
    <w:p w:rsidR="009A467B" w:rsidRPr="00A5496A" w:rsidRDefault="009A467B" w:rsidP="00A5496A">
      <w:pPr>
        <w:spacing w:line="276" w:lineRule="auto"/>
        <w:jc w:val="both"/>
        <w:rPr>
          <w:bCs/>
          <w:iCs/>
          <w:sz w:val="28"/>
          <w:szCs w:val="28"/>
        </w:rPr>
      </w:pPr>
    </w:p>
    <w:p w:rsidR="00FE7420" w:rsidRPr="00A5496A" w:rsidRDefault="00FE7420" w:rsidP="00A5496A">
      <w:pPr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A5496A">
        <w:rPr>
          <w:bCs/>
          <w:iCs/>
          <w:sz w:val="28"/>
          <w:szCs w:val="28"/>
        </w:rPr>
        <w:t xml:space="preserve">Охват </w:t>
      </w:r>
      <w:proofErr w:type="gramStart"/>
      <w:r w:rsidRPr="00A5496A">
        <w:rPr>
          <w:bCs/>
          <w:iCs/>
          <w:sz w:val="28"/>
          <w:szCs w:val="28"/>
        </w:rPr>
        <w:t>обуч</w:t>
      </w:r>
      <w:r w:rsidR="00C57D71" w:rsidRPr="00A5496A">
        <w:rPr>
          <w:bCs/>
          <w:iCs/>
          <w:sz w:val="28"/>
          <w:szCs w:val="28"/>
        </w:rPr>
        <w:t>ающихся</w:t>
      </w:r>
      <w:proofErr w:type="gramEnd"/>
      <w:r w:rsidR="00C57D71" w:rsidRPr="00A5496A">
        <w:rPr>
          <w:bCs/>
          <w:iCs/>
          <w:sz w:val="28"/>
          <w:szCs w:val="28"/>
        </w:rPr>
        <w:t xml:space="preserve"> в 2019-2020</w:t>
      </w:r>
      <w:r w:rsidRPr="00A5496A">
        <w:rPr>
          <w:bCs/>
          <w:iCs/>
          <w:sz w:val="28"/>
          <w:szCs w:val="28"/>
        </w:rPr>
        <w:t xml:space="preserve"> учебном году не изменился количественно, остался стабильным по отношению к предыдущему году.</w:t>
      </w:r>
    </w:p>
    <w:p w:rsidR="005159A0" w:rsidRPr="00A5496A" w:rsidRDefault="005159A0" w:rsidP="00A5496A">
      <w:pPr>
        <w:spacing w:line="276" w:lineRule="auto"/>
        <w:jc w:val="both"/>
        <w:rPr>
          <w:b/>
          <w:i/>
          <w:sz w:val="28"/>
          <w:szCs w:val="28"/>
        </w:rPr>
      </w:pPr>
    </w:p>
    <w:p w:rsidR="005159A0" w:rsidRPr="00A5496A" w:rsidRDefault="00D64EE4" w:rsidP="00A5496A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A5496A">
        <w:rPr>
          <w:color w:val="000000"/>
          <w:sz w:val="28"/>
          <w:szCs w:val="28"/>
          <w:shd w:val="clear" w:color="auto" w:fill="FFFFFF"/>
        </w:rPr>
        <w:t xml:space="preserve">Основными принципами воспитания в дополнительном образовании, являются: гуманистический характер воспитания; приоритет общечеловеческих ценностей жизни и здоровья  ребёнка; гражданственность и любовь к Родине, учёт культурно-исторических  и национальных традиций; общедоступность и адаптация, реализуемых </w:t>
      </w:r>
      <w:proofErr w:type="spellStart"/>
      <w:r w:rsidRPr="00A5496A">
        <w:rPr>
          <w:color w:val="000000"/>
          <w:sz w:val="28"/>
          <w:szCs w:val="28"/>
          <w:shd w:val="clear" w:color="auto" w:fill="FFFFFF"/>
        </w:rPr>
        <w:t>общеразвивающих</w:t>
      </w:r>
      <w:proofErr w:type="spellEnd"/>
      <w:r w:rsidRPr="00A5496A">
        <w:rPr>
          <w:color w:val="000000"/>
          <w:sz w:val="28"/>
          <w:szCs w:val="28"/>
          <w:shd w:val="clear" w:color="auto" w:fill="FFFFFF"/>
        </w:rPr>
        <w:t xml:space="preserve"> программ к уровням и  особенностям развития детей.</w:t>
      </w:r>
    </w:p>
    <w:p w:rsidR="005159A0" w:rsidRPr="00A5496A" w:rsidRDefault="005159A0" w:rsidP="00A5496A">
      <w:pPr>
        <w:spacing w:line="276" w:lineRule="auto"/>
        <w:jc w:val="both"/>
        <w:rPr>
          <w:b/>
          <w:i/>
          <w:sz w:val="28"/>
          <w:szCs w:val="28"/>
        </w:rPr>
      </w:pPr>
    </w:p>
    <w:p w:rsidR="00122467" w:rsidRPr="00A5496A" w:rsidRDefault="00122467" w:rsidP="00A5496A">
      <w:pPr>
        <w:spacing w:line="276" w:lineRule="auto"/>
        <w:jc w:val="center"/>
        <w:rPr>
          <w:b/>
          <w:i/>
          <w:sz w:val="28"/>
          <w:szCs w:val="28"/>
        </w:rPr>
      </w:pPr>
      <w:r w:rsidRPr="00A5496A">
        <w:rPr>
          <w:b/>
          <w:i/>
          <w:sz w:val="28"/>
          <w:szCs w:val="28"/>
        </w:rPr>
        <w:t>Реализация задач воспитательной работы</w:t>
      </w:r>
    </w:p>
    <w:p w:rsidR="00122467" w:rsidRPr="00A5496A" w:rsidRDefault="00C57D71" w:rsidP="00A5496A">
      <w:pPr>
        <w:spacing w:line="276" w:lineRule="auto"/>
        <w:ind w:left="7080" w:firstLine="708"/>
        <w:jc w:val="center"/>
        <w:rPr>
          <w:sz w:val="28"/>
          <w:szCs w:val="28"/>
        </w:rPr>
      </w:pPr>
      <w:r w:rsidRPr="00A5496A">
        <w:rPr>
          <w:sz w:val="28"/>
          <w:szCs w:val="28"/>
        </w:rPr>
        <w:t>Таблица 2</w:t>
      </w:r>
    </w:p>
    <w:tbl>
      <w:tblPr>
        <w:tblStyle w:val="ad"/>
        <w:tblW w:w="0" w:type="auto"/>
        <w:tblLook w:val="01E0"/>
      </w:tblPr>
      <w:tblGrid>
        <w:gridCol w:w="4951"/>
        <w:gridCol w:w="4620"/>
      </w:tblGrid>
      <w:tr w:rsidR="00122467" w:rsidRPr="00A5496A" w:rsidTr="00300656">
        <w:tc>
          <w:tcPr>
            <w:tcW w:w="10296" w:type="dxa"/>
            <w:gridSpan w:val="2"/>
          </w:tcPr>
          <w:p w:rsidR="00122467" w:rsidRPr="00A5496A" w:rsidRDefault="001F0472" w:rsidP="00A549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496A">
              <w:rPr>
                <w:b/>
                <w:sz w:val="28"/>
                <w:szCs w:val="28"/>
              </w:rPr>
              <w:t>Развитие физического воспитания</w:t>
            </w:r>
          </w:p>
          <w:p w:rsidR="00D75F2A" w:rsidRPr="00A5496A" w:rsidRDefault="00D75F2A" w:rsidP="00A549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75F2A" w:rsidRPr="00A5496A" w:rsidRDefault="00D75F2A" w:rsidP="00A549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22467" w:rsidRPr="00A5496A" w:rsidTr="00300656">
        <w:trPr>
          <w:trHeight w:val="1615"/>
        </w:trPr>
        <w:tc>
          <w:tcPr>
            <w:tcW w:w="5148" w:type="dxa"/>
          </w:tcPr>
          <w:p w:rsidR="00122467" w:rsidRPr="00A5496A" w:rsidRDefault="00122467" w:rsidP="00A549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F0472" w:rsidRPr="00A5496A" w:rsidRDefault="00122467" w:rsidP="00A549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496A">
              <w:rPr>
                <w:b/>
                <w:sz w:val="28"/>
                <w:szCs w:val="28"/>
              </w:rPr>
              <w:t xml:space="preserve">Решаемые задачи:  </w:t>
            </w:r>
          </w:p>
          <w:p w:rsidR="001F0472" w:rsidRPr="00A5496A" w:rsidRDefault="00122467" w:rsidP="00A5496A">
            <w:pPr>
              <w:pStyle w:val="a3"/>
              <w:numPr>
                <w:ilvl w:val="0"/>
                <w:numId w:val="15"/>
              </w:numPr>
              <w:spacing w:line="276" w:lineRule="auto"/>
              <w:ind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F0472" w:rsidRPr="00A5496A">
              <w:rPr>
                <w:rFonts w:ascii="Times New Roman" w:hAnsi="Times New Roman"/>
                <w:bCs w:val="0"/>
                <w:i w:val="0"/>
                <w:iCs w:val="0"/>
                <w:sz w:val="28"/>
                <w:szCs w:val="28"/>
                <w:u w:val="single"/>
              </w:rPr>
              <w:t>Способствовать</w:t>
            </w:r>
            <w:r w:rsidR="001F0472"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воспитанию человека, творчески осваивающего и преобразующего мир человеческой культуры;</w:t>
            </w:r>
          </w:p>
          <w:p w:rsidR="001F0472" w:rsidRPr="00A5496A" w:rsidRDefault="001F0472" w:rsidP="00A5496A">
            <w:pPr>
              <w:pStyle w:val="a3"/>
              <w:numPr>
                <w:ilvl w:val="0"/>
                <w:numId w:val="15"/>
              </w:numPr>
              <w:spacing w:line="276" w:lineRule="auto"/>
              <w:ind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реализации индивидуальных задатков и способностей ребёнка в области художественного творчества;</w:t>
            </w:r>
          </w:p>
          <w:p w:rsidR="001F0472" w:rsidRPr="00A5496A" w:rsidRDefault="001F0472" w:rsidP="00A5496A">
            <w:pPr>
              <w:pStyle w:val="a3"/>
              <w:numPr>
                <w:ilvl w:val="0"/>
                <w:numId w:val="15"/>
              </w:numPr>
              <w:spacing w:line="276" w:lineRule="auto"/>
              <w:ind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формированию эстетического вкуса;</w:t>
            </w:r>
          </w:p>
          <w:p w:rsidR="001F0472" w:rsidRPr="00A5496A" w:rsidRDefault="001F0472" w:rsidP="00A5496A">
            <w:pPr>
              <w:pStyle w:val="a3"/>
              <w:numPr>
                <w:ilvl w:val="0"/>
                <w:numId w:val="15"/>
              </w:numPr>
              <w:spacing w:line="276" w:lineRule="auto"/>
              <w:ind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приобщению к ведущим духовным ценностям своего Отечества, воспитанию эстетического видения жизни человека;</w:t>
            </w:r>
          </w:p>
          <w:p w:rsidR="001F0472" w:rsidRPr="00A5496A" w:rsidRDefault="001F0472" w:rsidP="00A5496A">
            <w:pPr>
              <w:pStyle w:val="a3"/>
              <w:numPr>
                <w:ilvl w:val="0"/>
                <w:numId w:val="15"/>
              </w:numPr>
              <w:spacing w:line="276" w:lineRule="auto"/>
              <w:ind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организации содержательного, </w:t>
            </w: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lastRenderedPageBreak/>
              <w:t>разнообразного досуга различных возрастов детей с учётом их интересов;</w:t>
            </w:r>
          </w:p>
          <w:p w:rsidR="001F0472" w:rsidRPr="00A5496A" w:rsidRDefault="001F0472" w:rsidP="00A5496A">
            <w:pPr>
              <w:pStyle w:val="a3"/>
              <w:numPr>
                <w:ilvl w:val="0"/>
                <w:numId w:val="15"/>
              </w:numPr>
              <w:spacing w:line="276" w:lineRule="auto"/>
              <w:ind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spellStart"/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социокультурному</w:t>
            </w:r>
            <w:proofErr w:type="spellEnd"/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и </w:t>
            </w:r>
            <w:proofErr w:type="spellStart"/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медиакультурному</w:t>
            </w:r>
            <w:proofErr w:type="spellEnd"/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воспитанию</w:t>
            </w:r>
          </w:p>
          <w:p w:rsidR="001F0472" w:rsidRPr="00A5496A" w:rsidRDefault="001F0472" w:rsidP="00A5496A">
            <w:pPr>
              <w:pStyle w:val="a3"/>
              <w:numPr>
                <w:ilvl w:val="0"/>
                <w:numId w:val="15"/>
              </w:numPr>
              <w:spacing w:line="276" w:lineRule="auto"/>
              <w:ind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создание ситуации успеха учащихся.</w:t>
            </w:r>
          </w:p>
          <w:p w:rsidR="00122467" w:rsidRPr="00A5496A" w:rsidRDefault="00122467" w:rsidP="00A549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496A">
              <w:rPr>
                <w:b/>
                <w:sz w:val="28"/>
                <w:szCs w:val="28"/>
              </w:rPr>
              <w:t xml:space="preserve">    </w:t>
            </w:r>
          </w:p>
          <w:p w:rsidR="00122467" w:rsidRPr="00A5496A" w:rsidRDefault="00122467" w:rsidP="00A5496A">
            <w:pPr>
              <w:pStyle w:val="a3"/>
              <w:spacing w:line="276" w:lineRule="auto"/>
              <w:ind w:left="7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122467" w:rsidRPr="00A5496A" w:rsidRDefault="00122467" w:rsidP="00A5496A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122467" w:rsidRPr="00A5496A" w:rsidRDefault="00122467" w:rsidP="00A549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496A">
              <w:rPr>
                <w:b/>
                <w:sz w:val="28"/>
                <w:szCs w:val="28"/>
              </w:rPr>
              <w:t>Виды и формы деятельности:</w:t>
            </w:r>
          </w:p>
          <w:p w:rsidR="00122467" w:rsidRPr="00A5496A" w:rsidRDefault="00122467" w:rsidP="00A5496A">
            <w:pPr>
              <w:numPr>
                <w:ilvl w:val="1"/>
                <w:numId w:val="7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Реализация до</w:t>
            </w:r>
            <w:r w:rsidR="001720CD" w:rsidRPr="00A5496A">
              <w:rPr>
                <w:sz w:val="28"/>
                <w:szCs w:val="28"/>
              </w:rPr>
              <w:t xml:space="preserve">полнительных     </w:t>
            </w:r>
            <w:proofErr w:type="spellStart"/>
            <w:r w:rsidR="001720CD" w:rsidRPr="00A5496A">
              <w:rPr>
                <w:sz w:val="28"/>
                <w:szCs w:val="28"/>
              </w:rPr>
              <w:t>общеразвивающих</w:t>
            </w:r>
            <w:proofErr w:type="spellEnd"/>
            <w:r w:rsidR="00B83C97" w:rsidRPr="00A5496A">
              <w:rPr>
                <w:sz w:val="28"/>
                <w:szCs w:val="28"/>
              </w:rPr>
              <w:t xml:space="preserve"> </w:t>
            </w:r>
            <w:proofErr w:type="spellStart"/>
            <w:r w:rsidR="00B83C97" w:rsidRPr="00A5496A">
              <w:rPr>
                <w:sz w:val="28"/>
                <w:szCs w:val="28"/>
              </w:rPr>
              <w:t>разноуровневых</w:t>
            </w:r>
            <w:proofErr w:type="spellEnd"/>
            <w:r w:rsidRPr="00A5496A">
              <w:rPr>
                <w:sz w:val="28"/>
                <w:szCs w:val="28"/>
              </w:rPr>
              <w:t xml:space="preserve"> про</w:t>
            </w:r>
            <w:r w:rsidR="00C44D01" w:rsidRPr="00A5496A">
              <w:rPr>
                <w:sz w:val="28"/>
                <w:szCs w:val="28"/>
              </w:rPr>
              <w:t xml:space="preserve">грамм </w:t>
            </w:r>
            <w:r w:rsidR="00447620" w:rsidRPr="00A5496A">
              <w:rPr>
                <w:sz w:val="28"/>
                <w:szCs w:val="28"/>
              </w:rPr>
              <w:t>всех направленностей</w:t>
            </w:r>
            <w:r w:rsidRPr="00A5496A">
              <w:rPr>
                <w:sz w:val="28"/>
                <w:szCs w:val="28"/>
              </w:rPr>
              <w:t>;</w:t>
            </w:r>
          </w:p>
          <w:p w:rsidR="00122467" w:rsidRPr="00A5496A" w:rsidRDefault="0045021F" w:rsidP="00A5496A">
            <w:pPr>
              <w:numPr>
                <w:ilvl w:val="1"/>
                <w:numId w:val="7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Участие в муниципальных</w:t>
            </w:r>
            <w:r w:rsidR="00122467" w:rsidRPr="00A5496A">
              <w:rPr>
                <w:sz w:val="28"/>
                <w:szCs w:val="28"/>
              </w:rPr>
              <w:t>, районны</w:t>
            </w:r>
            <w:r w:rsidR="00447620" w:rsidRPr="00A5496A">
              <w:rPr>
                <w:sz w:val="28"/>
                <w:szCs w:val="28"/>
              </w:rPr>
              <w:t xml:space="preserve">х, республиканских, Всероссийских конкурсах и </w:t>
            </w:r>
            <w:r w:rsidR="00122467" w:rsidRPr="00A5496A">
              <w:rPr>
                <w:sz w:val="28"/>
                <w:szCs w:val="28"/>
              </w:rPr>
              <w:t>фестивалях;</w:t>
            </w:r>
          </w:p>
          <w:p w:rsidR="00122467" w:rsidRPr="00A5496A" w:rsidRDefault="00122467" w:rsidP="00A5496A">
            <w:pPr>
              <w:numPr>
                <w:ilvl w:val="1"/>
                <w:numId w:val="7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Организация концертных, театрализованных программ, выставок, ярмарок </w:t>
            </w:r>
            <w:r w:rsidR="0045021F" w:rsidRPr="00A5496A">
              <w:rPr>
                <w:sz w:val="28"/>
                <w:szCs w:val="28"/>
              </w:rPr>
              <w:t>художественного творчества учащихся</w:t>
            </w:r>
            <w:r w:rsidRPr="00A5496A">
              <w:rPr>
                <w:sz w:val="28"/>
                <w:szCs w:val="28"/>
              </w:rPr>
              <w:t xml:space="preserve"> ДДТ;</w:t>
            </w:r>
          </w:p>
          <w:p w:rsidR="00122467" w:rsidRPr="00A5496A" w:rsidRDefault="00447620" w:rsidP="00A5496A">
            <w:pPr>
              <w:numPr>
                <w:ilvl w:val="1"/>
                <w:numId w:val="7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Организация различных мероприятий в ДДТ;</w:t>
            </w:r>
          </w:p>
          <w:p w:rsidR="00122467" w:rsidRPr="00A5496A" w:rsidRDefault="00122467" w:rsidP="00A5496A">
            <w:pPr>
              <w:numPr>
                <w:ilvl w:val="1"/>
                <w:numId w:val="7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Организация новогодних</w:t>
            </w:r>
            <w:r w:rsidR="00681CCB" w:rsidRPr="00A5496A">
              <w:rPr>
                <w:sz w:val="28"/>
                <w:szCs w:val="28"/>
              </w:rPr>
              <w:t xml:space="preserve"> представлений для обучающихся</w:t>
            </w:r>
            <w:r w:rsidR="00447620" w:rsidRPr="00A5496A">
              <w:rPr>
                <w:sz w:val="28"/>
                <w:szCs w:val="28"/>
              </w:rPr>
              <w:t xml:space="preserve"> ДДТ и детей района</w:t>
            </w:r>
            <w:r w:rsidRPr="00A5496A">
              <w:rPr>
                <w:sz w:val="28"/>
                <w:szCs w:val="28"/>
              </w:rPr>
              <w:t>;</w:t>
            </w:r>
          </w:p>
          <w:p w:rsidR="00122467" w:rsidRPr="00A5496A" w:rsidRDefault="00122467" w:rsidP="00A5496A">
            <w:pPr>
              <w:numPr>
                <w:ilvl w:val="1"/>
                <w:numId w:val="7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Организация отчётного концерта и выставки детских творческих коллективов;</w:t>
            </w:r>
          </w:p>
          <w:p w:rsidR="00122467" w:rsidRPr="00A5496A" w:rsidRDefault="00681CCB" w:rsidP="00A5496A">
            <w:pPr>
              <w:numPr>
                <w:ilvl w:val="1"/>
                <w:numId w:val="7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lastRenderedPageBreak/>
              <w:t>Организация</w:t>
            </w:r>
            <w:r w:rsidR="0045021F" w:rsidRPr="00A5496A">
              <w:rPr>
                <w:sz w:val="28"/>
                <w:szCs w:val="28"/>
              </w:rPr>
              <w:t xml:space="preserve"> образовательной деятельности</w:t>
            </w:r>
            <w:r w:rsidR="00122467" w:rsidRPr="00A5496A">
              <w:rPr>
                <w:sz w:val="28"/>
                <w:szCs w:val="28"/>
              </w:rPr>
              <w:t xml:space="preserve"> в период </w:t>
            </w:r>
            <w:r w:rsidR="0045021F" w:rsidRPr="00A5496A">
              <w:rPr>
                <w:sz w:val="28"/>
                <w:szCs w:val="28"/>
              </w:rPr>
              <w:t xml:space="preserve">летних </w:t>
            </w:r>
            <w:r w:rsidR="00122467" w:rsidRPr="00A5496A">
              <w:rPr>
                <w:sz w:val="28"/>
                <w:szCs w:val="28"/>
              </w:rPr>
              <w:t>школьных каникул;</w:t>
            </w:r>
          </w:p>
          <w:p w:rsidR="00122467" w:rsidRPr="00A5496A" w:rsidRDefault="00122467" w:rsidP="00A5496A">
            <w:pPr>
              <w:numPr>
                <w:ilvl w:val="1"/>
                <w:numId w:val="7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Органи</w:t>
            </w:r>
            <w:r w:rsidR="00B83C97" w:rsidRPr="00A5496A">
              <w:rPr>
                <w:sz w:val="28"/>
                <w:szCs w:val="28"/>
              </w:rPr>
              <w:t>зация экскурсий</w:t>
            </w:r>
            <w:r w:rsidR="00447620" w:rsidRPr="00A5496A">
              <w:rPr>
                <w:sz w:val="28"/>
                <w:szCs w:val="28"/>
              </w:rPr>
              <w:t xml:space="preserve"> в </w:t>
            </w:r>
            <w:r w:rsidR="00B83C97" w:rsidRPr="00A5496A">
              <w:rPr>
                <w:sz w:val="28"/>
                <w:szCs w:val="28"/>
              </w:rPr>
              <w:t xml:space="preserve"> музеи;</w:t>
            </w:r>
          </w:p>
          <w:p w:rsidR="00122467" w:rsidRPr="00A5496A" w:rsidRDefault="00122467" w:rsidP="00A549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22467" w:rsidRPr="00A5496A" w:rsidTr="00FD3218">
        <w:trPr>
          <w:trHeight w:val="1142"/>
        </w:trPr>
        <w:tc>
          <w:tcPr>
            <w:tcW w:w="10296" w:type="dxa"/>
            <w:gridSpan w:val="2"/>
          </w:tcPr>
          <w:p w:rsidR="00122467" w:rsidRPr="00A5496A" w:rsidRDefault="00122467" w:rsidP="00A5496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22467" w:rsidRPr="00A5496A" w:rsidRDefault="001F0472" w:rsidP="00A5496A">
            <w:pPr>
              <w:spacing w:line="276" w:lineRule="auto"/>
              <w:rPr>
                <w:b/>
                <w:sz w:val="28"/>
                <w:szCs w:val="28"/>
              </w:rPr>
            </w:pPr>
            <w:r w:rsidRPr="00A5496A">
              <w:rPr>
                <w:b/>
                <w:sz w:val="28"/>
                <w:szCs w:val="28"/>
              </w:rPr>
              <w:t xml:space="preserve">Гражданское, </w:t>
            </w:r>
            <w:r w:rsidR="00122467" w:rsidRPr="00A5496A">
              <w:rPr>
                <w:b/>
                <w:sz w:val="28"/>
                <w:szCs w:val="28"/>
              </w:rPr>
              <w:t xml:space="preserve">патриотическое </w:t>
            </w:r>
            <w:r w:rsidR="000F790B" w:rsidRPr="00A5496A">
              <w:rPr>
                <w:b/>
                <w:sz w:val="28"/>
                <w:szCs w:val="28"/>
              </w:rPr>
              <w:t xml:space="preserve">воспитание и формирование </w:t>
            </w:r>
            <w:r w:rsidR="000A21A3" w:rsidRPr="00A5496A">
              <w:rPr>
                <w:b/>
                <w:sz w:val="28"/>
                <w:szCs w:val="28"/>
              </w:rPr>
              <w:t>национальной</w:t>
            </w:r>
            <w:r w:rsidR="000F790B" w:rsidRPr="00A5496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0F790B" w:rsidRPr="00A5496A">
              <w:rPr>
                <w:b/>
                <w:sz w:val="28"/>
                <w:szCs w:val="28"/>
              </w:rPr>
              <w:t>идентичности</w:t>
            </w:r>
            <w:proofErr w:type="gramEnd"/>
            <w:r w:rsidR="003356D7" w:rsidRPr="00A5496A">
              <w:rPr>
                <w:b/>
                <w:sz w:val="28"/>
                <w:szCs w:val="28"/>
              </w:rPr>
              <w:t xml:space="preserve"> и духовно-нравственное воспитание</w:t>
            </w:r>
          </w:p>
        </w:tc>
      </w:tr>
      <w:tr w:rsidR="00122467" w:rsidRPr="00A5496A" w:rsidTr="00300656">
        <w:trPr>
          <w:trHeight w:val="1615"/>
        </w:trPr>
        <w:tc>
          <w:tcPr>
            <w:tcW w:w="5148" w:type="dxa"/>
          </w:tcPr>
          <w:p w:rsidR="00122467" w:rsidRPr="00A5496A" w:rsidRDefault="00122467" w:rsidP="00A5496A">
            <w:pPr>
              <w:pStyle w:val="a3"/>
              <w:spacing w:line="276" w:lineRule="auto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i w:val="0"/>
                <w:sz w:val="28"/>
                <w:szCs w:val="28"/>
              </w:rPr>
              <w:t>Решаемые задачи:</w:t>
            </w:r>
          </w:p>
          <w:p w:rsidR="000F790B" w:rsidRPr="00A5496A" w:rsidRDefault="000F790B" w:rsidP="00A5496A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line="276" w:lineRule="auto"/>
              <w:ind w:left="0"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u w:val="single"/>
              </w:rPr>
              <w:t>способствовать:</w:t>
            </w: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расширению системы мероприятий, нацеленных на изучение истории Отечества, народной традиционной культуры;</w:t>
            </w:r>
          </w:p>
          <w:p w:rsidR="000F790B" w:rsidRPr="00A5496A" w:rsidRDefault="000F790B" w:rsidP="00A5496A">
            <w:pPr>
              <w:pStyle w:val="a3"/>
              <w:spacing w:line="276" w:lineRule="auto"/>
              <w:ind w:right="594" w:firstLine="141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w:pPr>
            <w:r w:rsidRPr="00A5496A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- формированию у детей патриотизма, чувства гордости за свою Родину,        готовности к защите интересов Отечества, ответственности за будущее России;</w:t>
            </w:r>
          </w:p>
          <w:p w:rsidR="000F790B" w:rsidRPr="00A5496A" w:rsidRDefault="000F790B" w:rsidP="00A5496A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0F790B" w:rsidRPr="00A5496A" w:rsidRDefault="000F790B" w:rsidP="00A5496A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A">
              <w:rPr>
                <w:rFonts w:ascii="Times New Roman" w:hAnsi="Times New Roman" w:cs="Times New Roman"/>
                <w:sz w:val="28"/>
                <w:szCs w:val="28"/>
              </w:rPr>
              <w:t>развитию правовой и политической культуры детей;</w:t>
            </w:r>
          </w:p>
          <w:p w:rsidR="000F790B" w:rsidRPr="00A5496A" w:rsidRDefault="000F790B" w:rsidP="00A5496A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A">
              <w:rPr>
                <w:rFonts w:ascii="Times New Roman" w:hAnsi="Times New Roman" w:cs="Times New Roman"/>
                <w:sz w:val="28"/>
                <w:szCs w:val="28"/>
              </w:rPr>
      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      </w:r>
          </w:p>
          <w:p w:rsidR="000F790B" w:rsidRPr="00A5496A" w:rsidRDefault="000F790B" w:rsidP="00A5496A">
            <w:pPr>
              <w:pStyle w:val="ConsPlusNormal"/>
              <w:numPr>
                <w:ilvl w:val="0"/>
                <w:numId w:val="15"/>
              </w:numPr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поисковой и краеведческой деятельности, детского познавательного туризма.</w:t>
            </w:r>
          </w:p>
          <w:p w:rsidR="003356D7" w:rsidRPr="00A5496A" w:rsidRDefault="003356D7" w:rsidP="00A5496A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line="276" w:lineRule="auto"/>
              <w:ind w:left="0" w:right="594" w:firstLine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Cs w:val="0"/>
                <w:i w:val="0"/>
                <w:iCs w:val="0"/>
                <w:sz w:val="28"/>
                <w:szCs w:val="28"/>
                <w:u w:val="single"/>
              </w:rPr>
              <w:t>Закреплять</w:t>
            </w: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u w:val="single"/>
              </w:rPr>
              <w:t xml:space="preserve"> </w:t>
            </w: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в содержании образования таких ценностей, как духовность, нравственность, чести, долга, справедливости, милосердия, уважение к истории и культуре народа;</w:t>
            </w:r>
          </w:p>
          <w:p w:rsidR="003356D7" w:rsidRPr="00A5496A" w:rsidRDefault="003356D7" w:rsidP="00A5496A">
            <w:pPr>
              <w:pStyle w:val="a3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line="276" w:lineRule="auto"/>
              <w:ind w:left="0" w:right="594" w:hanging="72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u w:val="single"/>
              </w:rPr>
              <w:t>создать</w:t>
            </w:r>
            <w:r w:rsidRPr="00A5496A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условия для изучения духовно-нравственных, фольклорно-этнографических, ремесленно-трудовых традиций</w:t>
            </w:r>
          </w:p>
          <w:p w:rsidR="00122467" w:rsidRPr="00A5496A" w:rsidRDefault="00122467" w:rsidP="00A5496A">
            <w:pPr>
              <w:pStyle w:val="a3"/>
              <w:spacing w:line="276" w:lineRule="auto"/>
              <w:ind w:left="360" w:right="594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148" w:type="dxa"/>
          </w:tcPr>
          <w:p w:rsidR="00122467" w:rsidRPr="00A5496A" w:rsidRDefault="00122467" w:rsidP="00A549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5496A">
              <w:rPr>
                <w:b/>
                <w:sz w:val="28"/>
                <w:szCs w:val="28"/>
              </w:rPr>
              <w:lastRenderedPageBreak/>
              <w:t>Виды и формы деятельности:</w:t>
            </w:r>
          </w:p>
          <w:p w:rsidR="00122467" w:rsidRPr="00A5496A" w:rsidRDefault="00122467" w:rsidP="00A5496A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Реализация задач гражданско-патриотического воспитания в дополнительных </w:t>
            </w:r>
            <w:proofErr w:type="spellStart"/>
            <w:r w:rsidRPr="00A5496A">
              <w:rPr>
                <w:sz w:val="28"/>
                <w:szCs w:val="28"/>
              </w:rPr>
              <w:t>об</w:t>
            </w:r>
            <w:r w:rsidR="00B83C97" w:rsidRPr="00A5496A">
              <w:rPr>
                <w:sz w:val="28"/>
                <w:szCs w:val="28"/>
              </w:rPr>
              <w:t>щеразвивающих</w:t>
            </w:r>
            <w:proofErr w:type="spellEnd"/>
            <w:r w:rsidRPr="00A5496A">
              <w:rPr>
                <w:sz w:val="28"/>
                <w:szCs w:val="28"/>
              </w:rPr>
              <w:t xml:space="preserve">  программах всех направленностей;</w:t>
            </w:r>
          </w:p>
          <w:p w:rsidR="00122467" w:rsidRPr="00A5496A" w:rsidRDefault="00122467" w:rsidP="00A5496A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Реализация программы </w:t>
            </w:r>
            <w:r w:rsidR="00CD1D91" w:rsidRPr="00A5496A">
              <w:rPr>
                <w:sz w:val="28"/>
                <w:szCs w:val="28"/>
              </w:rPr>
              <w:t>«</w:t>
            </w:r>
            <w:proofErr w:type="spellStart"/>
            <w:r w:rsidR="00CD1D91" w:rsidRPr="00A5496A">
              <w:rPr>
                <w:sz w:val="28"/>
                <w:szCs w:val="28"/>
              </w:rPr>
              <w:t>Юнармия</w:t>
            </w:r>
            <w:proofErr w:type="spellEnd"/>
            <w:r w:rsidR="00CD1D91" w:rsidRPr="00A5496A">
              <w:rPr>
                <w:sz w:val="28"/>
                <w:szCs w:val="28"/>
              </w:rPr>
              <w:t>».</w:t>
            </w:r>
          </w:p>
          <w:p w:rsidR="00CD1D91" w:rsidRPr="00A5496A" w:rsidRDefault="00CD1D91" w:rsidP="00A5496A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Участие воспитанников в конкурсах военно-патриотической направленности муниципального и республиканского уровней. </w:t>
            </w:r>
          </w:p>
          <w:p w:rsidR="00122467" w:rsidRPr="00A5496A" w:rsidRDefault="00122467" w:rsidP="00A5496A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Программа </w:t>
            </w:r>
            <w:r w:rsidR="00CD1D91" w:rsidRPr="00A5496A">
              <w:rPr>
                <w:sz w:val="28"/>
                <w:szCs w:val="28"/>
              </w:rPr>
              <w:t>творческого объединения «Память».</w:t>
            </w:r>
          </w:p>
          <w:p w:rsidR="00122467" w:rsidRPr="00A5496A" w:rsidRDefault="00CD1D91" w:rsidP="00A5496A">
            <w:pPr>
              <w:pStyle w:val="ac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A5496A">
              <w:rPr>
                <w:sz w:val="28"/>
                <w:szCs w:val="28"/>
                <w:lang w:eastAsia="ru-RU"/>
              </w:rPr>
              <w:t>онлайн-конкурсе</w:t>
            </w:r>
            <w:proofErr w:type="spellEnd"/>
            <w:r w:rsidRPr="00A5496A">
              <w:rPr>
                <w:sz w:val="28"/>
                <w:szCs w:val="28"/>
                <w:lang w:eastAsia="ru-RU"/>
              </w:rPr>
              <w:t xml:space="preserve"> «Горжусь и помню», посвященному Дню Победы. </w:t>
            </w:r>
          </w:p>
          <w:p w:rsidR="00122467" w:rsidRPr="00A5496A" w:rsidRDefault="00122467" w:rsidP="00A5496A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 </w:t>
            </w:r>
            <w:r w:rsidR="00CD1D91" w:rsidRPr="00A5496A">
              <w:rPr>
                <w:sz w:val="28"/>
                <w:szCs w:val="28"/>
              </w:rPr>
              <w:t xml:space="preserve">Экскурсии по памятным местам района и республики. </w:t>
            </w:r>
          </w:p>
          <w:p w:rsidR="003356D7" w:rsidRPr="00A5496A" w:rsidRDefault="003356D7" w:rsidP="00A5496A">
            <w:pPr>
              <w:numPr>
                <w:ilvl w:val="0"/>
                <w:numId w:val="3"/>
              </w:num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D63A9B" w:rsidRPr="00A5496A" w:rsidRDefault="00D63A9B" w:rsidP="00A5496A">
            <w:pPr>
              <w:suppressAutoHyphens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356D7" w:rsidRPr="00A5496A" w:rsidRDefault="003356D7" w:rsidP="00A5496A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652B6" w:rsidRPr="00A5496A" w:rsidRDefault="00E447D8" w:rsidP="00A5496A">
      <w:pPr>
        <w:suppressAutoHyphens w:val="0"/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5496A">
        <w:rPr>
          <w:rFonts w:eastAsia="Calibri"/>
          <w:b/>
          <w:i/>
          <w:sz w:val="28"/>
          <w:szCs w:val="28"/>
          <w:lang w:eastAsia="en-US"/>
        </w:rPr>
        <w:t xml:space="preserve">Список мероприятий и конкурсов. </w:t>
      </w:r>
    </w:p>
    <w:p w:rsidR="004652B6" w:rsidRPr="00A5496A" w:rsidRDefault="004652B6" w:rsidP="00A5496A">
      <w:pPr>
        <w:suppressAutoHyphens w:val="0"/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ad"/>
        <w:tblW w:w="9606" w:type="dxa"/>
        <w:tblLook w:val="04A0"/>
      </w:tblPr>
      <w:tblGrid>
        <w:gridCol w:w="4219"/>
        <w:gridCol w:w="2552"/>
        <w:gridCol w:w="2835"/>
      </w:tblGrid>
      <w:tr w:rsidR="004652B6" w:rsidRPr="00A5496A" w:rsidTr="00E447D8">
        <w:trPr>
          <w:trHeight w:val="648"/>
        </w:trPr>
        <w:tc>
          <w:tcPr>
            <w:tcW w:w="4219" w:type="dxa"/>
          </w:tcPr>
          <w:p w:rsidR="004652B6" w:rsidRPr="00A5496A" w:rsidRDefault="004652B6" w:rsidP="00A5496A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96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4652B6" w:rsidRPr="00A5496A" w:rsidRDefault="004652B6" w:rsidP="00A5496A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96A"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4652B6" w:rsidRPr="00A5496A" w:rsidRDefault="004652B6" w:rsidP="00A5496A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96A">
              <w:rPr>
                <w:sz w:val="28"/>
                <w:szCs w:val="28"/>
              </w:rPr>
              <w:t>Ответственный</w:t>
            </w:r>
          </w:p>
        </w:tc>
      </w:tr>
      <w:tr w:rsidR="00825641" w:rsidRPr="00A5496A" w:rsidTr="00E447D8">
        <w:trPr>
          <w:trHeight w:val="648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День знаний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4 сентября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Караваева И. С.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20 сентября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Караваева И. С.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5641" w:rsidRPr="00A5496A" w:rsidTr="00E447D8">
        <w:trPr>
          <w:trHeight w:val="648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День учителя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4 октября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 Караваева И. С.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Тамаева</w:t>
            </w:r>
            <w:proofErr w:type="spellEnd"/>
            <w:r w:rsidRPr="00A5496A">
              <w:rPr>
                <w:sz w:val="28"/>
                <w:szCs w:val="28"/>
              </w:rPr>
              <w:t xml:space="preserve"> Д. А.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Корнаева</w:t>
            </w:r>
            <w:proofErr w:type="spellEnd"/>
            <w:r w:rsidRPr="00A5496A">
              <w:rPr>
                <w:sz w:val="28"/>
                <w:szCs w:val="28"/>
              </w:rPr>
              <w:t xml:space="preserve"> А. З.</w:t>
            </w:r>
          </w:p>
        </w:tc>
      </w:tr>
      <w:tr w:rsidR="00825641" w:rsidRPr="00A5496A" w:rsidTr="00E447D8">
        <w:trPr>
          <w:trHeight w:val="648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160-летие Коста Хетагурова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15 октября 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Акоева</w:t>
            </w:r>
            <w:proofErr w:type="spellEnd"/>
            <w:r w:rsidRPr="00A5496A">
              <w:rPr>
                <w:sz w:val="28"/>
                <w:szCs w:val="28"/>
              </w:rPr>
              <w:t xml:space="preserve"> З. А.</w:t>
            </w:r>
          </w:p>
        </w:tc>
      </w:tr>
      <w:tr w:rsidR="00825641" w:rsidRPr="00A5496A" w:rsidTr="00E447D8">
        <w:trPr>
          <w:trHeight w:val="648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Подготовка и участие в Республиканском конкурсе поисково-исследовательских работ «Человек в истории»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Октябрь-апрель 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Диамбекова А. Л.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5641" w:rsidRPr="00A5496A" w:rsidTr="00E447D8">
        <w:trPr>
          <w:trHeight w:val="648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«Фестиваль близнецов»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Караваева И. С.</w:t>
            </w: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Всероссийская музейная акция «Ночь искусств»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Гериева З. Г. </w:t>
            </w: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A5496A">
              <w:rPr>
                <w:sz w:val="28"/>
                <w:szCs w:val="28"/>
                <w:lang w:val="en-US"/>
              </w:rPr>
              <w:t>Weinachten</w:t>
            </w:r>
            <w:proofErr w:type="spellEnd"/>
            <w:r w:rsidRPr="00A5496A">
              <w:rPr>
                <w:sz w:val="28"/>
                <w:szCs w:val="28"/>
              </w:rPr>
              <w:t xml:space="preserve">» </w:t>
            </w:r>
          </w:p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(Празднование Рождества)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Калоева Ф. Р. </w:t>
            </w: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Новогодняя ёлка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Караваева И. С. </w:t>
            </w: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Веселые каникулы: «Новогоднее дефиле «Театра мод», «</w:t>
            </w:r>
            <w:proofErr w:type="gramStart"/>
            <w:r w:rsidRPr="00A5496A">
              <w:rPr>
                <w:sz w:val="28"/>
                <w:szCs w:val="28"/>
              </w:rPr>
              <w:t>Новогодняя</w:t>
            </w:r>
            <w:proofErr w:type="gramEnd"/>
            <w:r w:rsidRPr="00A5496A">
              <w:rPr>
                <w:sz w:val="28"/>
                <w:szCs w:val="28"/>
              </w:rPr>
              <w:t xml:space="preserve"> фото-сессия», «Карнавал танца», «Рождественские поделки»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Тамаева</w:t>
            </w:r>
            <w:proofErr w:type="spellEnd"/>
            <w:r w:rsidRPr="00A5496A">
              <w:rPr>
                <w:sz w:val="28"/>
                <w:szCs w:val="28"/>
              </w:rPr>
              <w:t xml:space="preserve"> Д.А.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Корнаева</w:t>
            </w:r>
            <w:proofErr w:type="spellEnd"/>
            <w:r w:rsidRPr="00A5496A">
              <w:rPr>
                <w:sz w:val="28"/>
                <w:szCs w:val="28"/>
              </w:rPr>
              <w:t xml:space="preserve"> А. З. 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Колоева</w:t>
            </w:r>
            <w:proofErr w:type="spellEnd"/>
            <w:r w:rsidRPr="00A5496A">
              <w:rPr>
                <w:sz w:val="28"/>
                <w:szCs w:val="28"/>
              </w:rPr>
              <w:t xml:space="preserve"> К.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Собиева</w:t>
            </w:r>
            <w:proofErr w:type="spellEnd"/>
            <w:r w:rsidRPr="00A5496A">
              <w:rPr>
                <w:sz w:val="28"/>
                <w:szCs w:val="28"/>
              </w:rPr>
              <w:t xml:space="preserve"> А. В.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Корнаева</w:t>
            </w:r>
            <w:proofErr w:type="spellEnd"/>
            <w:r w:rsidRPr="00A5496A">
              <w:rPr>
                <w:sz w:val="28"/>
                <w:szCs w:val="28"/>
              </w:rPr>
              <w:t xml:space="preserve"> М. Г. 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Муниципальный и республиканский этап международного конкурса «Живая классика»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Караваева И. С. </w:t>
            </w: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Онлайн-мероприятие</w:t>
            </w:r>
            <w:proofErr w:type="spellEnd"/>
            <w:r w:rsidRPr="00A5496A">
              <w:rPr>
                <w:sz w:val="28"/>
                <w:szCs w:val="28"/>
              </w:rPr>
              <w:t xml:space="preserve"> «Горжусь и помню», </w:t>
            </w:r>
            <w:proofErr w:type="gramStart"/>
            <w:r w:rsidRPr="00A5496A">
              <w:rPr>
                <w:sz w:val="28"/>
                <w:szCs w:val="28"/>
              </w:rPr>
              <w:t>посвященное</w:t>
            </w:r>
            <w:proofErr w:type="gramEnd"/>
            <w:r w:rsidRPr="00A5496A"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9 мая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Тамаева</w:t>
            </w:r>
            <w:proofErr w:type="spellEnd"/>
            <w:r w:rsidRPr="00A5496A">
              <w:rPr>
                <w:sz w:val="28"/>
                <w:szCs w:val="28"/>
              </w:rPr>
              <w:t xml:space="preserve"> Д.А.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Корнаева</w:t>
            </w:r>
            <w:proofErr w:type="spellEnd"/>
            <w:r w:rsidRPr="00A5496A">
              <w:rPr>
                <w:sz w:val="28"/>
                <w:szCs w:val="28"/>
              </w:rPr>
              <w:t xml:space="preserve"> А. З. 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Колоева</w:t>
            </w:r>
            <w:proofErr w:type="spellEnd"/>
            <w:r w:rsidRPr="00A5496A">
              <w:rPr>
                <w:sz w:val="28"/>
                <w:szCs w:val="28"/>
              </w:rPr>
              <w:t xml:space="preserve"> К.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Корнаева</w:t>
            </w:r>
            <w:proofErr w:type="spellEnd"/>
            <w:r w:rsidRPr="00A5496A">
              <w:rPr>
                <w:sz w:val="28"/>
                <w:szCs w:val="28"/>
              </w:rPr>
              <w:t xml:space="preserve"> М. Г. 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Гериева З. Г. </w:t>
            </w:r>
          </w:p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Заочный тур </w:t>
            </w:r>
            <w:r w:rsidRPr="00A5496A">
              <w:rPr>
                <w:sz w:val="28"/>
                <w:szCs w:val="28"/>
                <w:lang w:val="en-US"/>
              </w:rPr>
              <w:t>XXV</w:t>
            </w:r>
            <w:r w:rsidRPr="00A5496A">
              <w:rPr>
                <w:sz w:val="28"/>
                <w:szCs w:val="28"/>
              </w:rPr>
              <w:t xml:space="preserve"> Всероссийского конкурса научно-исследовательских и творческих работ «Первые шаги в науке» по направлению «Краеведение»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Диамбекова А. Л. </w:t>
            </w: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pStyle w:val="af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>Всероссийская</w:t>
            </w:r>
            <w:proofErr w:type="gramEnd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>онлайн-олимпиада</w:t>
            </w:r>
            <w:proofErr w:type="spellEnd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Института иностранных языков МГПУ среди школьников «Учитель школы будущего».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Январь-май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 xml:space="preserve">Калоева Ф. Р. </w:t>
            </w: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pStyle w:val="af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>Международная</w:t>
            </w:r>
            <w:proofErr w:type="gramEnd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>онлайн-олимпиада</w:t>
            </w:r>
            <w:proofErr w:type="spellEnd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 математике Международного образовательно-просветительского портала «ФГОС </w:t>
            </w:r>
            <w:proofErr w:type="spellStart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>Онлайн</w:t>
            </w:r>
            <w:proofErr w:type="spellEnd"/>
            <w:r w:rsidRPr="00A5496A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» 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t>Диамбекова А. Л.</w:t>
            </w:r>
          </w:p>
        </w:tc>
      </w:tr>
      <w:tr w:rsidR="00825641" w:rsidRPr="00A5496A" w:rsidTr="00E447D8">
        <w:trPr>
          <w:trHeight w:val="679"/>
        </w:trPr>
        <w:tc>
          <w:tcPr>
            <w:tcW w:w="4219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bCs/>
                <w:color w:val="333333"/>
                <w:sz w:val="28"/>
                <w:szCs w:val="28"/>
                <w:shd w:val="clear" w:color="auto" w:fill="F7F7F7"/>
              </w:rPr>
              <w:t>Онлайн-конкурс</w:t>
            </w:r>
            <w:proofErr w:type="spellEnd"/>
            <w:r w:rsidRPr="00A5496A">
              <w:rPr>
                <w:bCs/>
                <w:color w:val="333333"/>
                <w:sz w:val="28"/>
                <w:szCs w:val="28"/>
                <w:shd w:val="clear" w:color="auto" w:fill="F7F7F7"/>
              </w:rPr>
              <w:t xml:space="preserve"> детского рисунка «Счастливое детство» - </w:t>
            </w:r>
            <w:r w:rsidRPr="00A5496A">
              <w:rPr>
                <w:bCs/>
                <w:color w:val="333333"/>
                <w:sz w:val="28"/>
                <w:szCs w:val="28"/>
                <w:shd w:val="clear" w:color="auto" w:fill="F7F7F7"/>
              </w:rPr>
              <w:lastRenderedPageBreak/>
              <w:t>1 июня 2020 г.</w:t>
            </w:r>
          </w:p>
        </w:tc>
        <w:tc>
          <w:tcPr>
            <w:tcW w:w="2552" w:type="dxa"/>
            <w:vAlign w:val="center"/>
          </w:tcPr>
          <w:p w:rsidR="00825641" w:rsidRPr="00A5496A" w:rsidRDefault="00825641" w:rsidP="00A5496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496A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835" w:type="dxa"/>
            <w:vAlign w:val="center"/>
          </w:tcPr>
          <w:p w:rsidR="00825641" w:rsidRPr="00A5496A" w:rsidRDefault="00825641" w:rsidP="00A549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5496A">
              <w:rPr>
                <w:sz w:val="28"/>
                <w:szCs w:val="28"/>
              </w:rPr>
              <w:t>Колоева</w:t>
            </w:r>
            <w:proofErr w:type="spellEnd"/>
            <w:r w:rsidRPr="00A5496A">
              <w:rPr>
                <w:sz w:val="28"/>
                <w:szCs w:val="28"/>
              </w:rPr>
              <w:t xml:space="preserve"> К. А. </w:t>
            </w:r>
          </w:p>
        </w:tc>
      </w:tr>
    </w:tbl>
    <w:p w:rsidR="004652B6" w:rsidRPr="00A5496A" w:rsidRDefault="004652B6" w:rsidP="00A5496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7D8" w:rsidRPr="00A5496A" w:rsidRDefault="00E447D8" w:rsidP="00A5496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7D8" w:rsidRPr="00A5496A" w:rsidRDefault="00E447D8" w:rsidP="00A5496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7D8" w:rsidRPr="00A5496A" w:rsidRDefault="00E447D8" w:rsidP="00A5496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7D8" w:rsidRPr="00A5496A" w:rsidRDefault="00E447D8" w:rsidP="00A5496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7D8" w:rsidRPr="00A5496A" w:rsidRDefault="00E447D8" w:rsidP="00A5496A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447D8" w:rsidRPr="00A5496A" w:rsidRDefault="00E447D8" w:rsidP="00A5496A">
      <w:pPr>
        <w:suppressAutoHyphens w:val="0"/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5496A">
        <w:rPr>
          <w:rFonts w:eastAsia="Calibri"/>
          <w:b/>
          <w:i/>
          <w:sz w:val="28"/>
          <w:szCs w:val="28"/>
          <w:lang w:eastAsia="en-US"/>
        </w:rPr>
        <w:t xml:space="preserve">Результаты участия воспитанников в конкурсах. </w:t>
      </w:r>
    </w:p>
    <w:p w:rsidR="00E447D8" w:rsidRPr="00A5496A" w:rsidRDefault="00E447D8" w:rsidP="00A5496A">
      <w:pPr>
        <w:suppressAutoHyphens w:val="0"/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825641" w:rsidRPr="00A5496A" w:rsidRDefault="00825641" w:rsidP="00A5496A">
      <w:pPr>
        <w:pStyle w:val="ac"/>
        <w:numPr>
          <w:ilvl w:val="0"/>
          <w:numId w:val="27"/>
        </w:num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A5496A">
        <w:rPr>
          <w:sz w:val="28"/>
          <w:szCs w:val="28"/>
        </w:rPr>
        <w:t xml:space="preserve">Муниципальный этап международного конкурса «Живая классика» проходил в здании Дома творчества.  В жюри конкурса были представлены два педагога учреждения: </w:t>
      </w:r>
      <w:proofErr w:type="spellStart"/>
      <w:r w:rsidRPr="00A5496A">
        <w:rPr>
          <w:sz w:val="28"/>
          <w:szCs w:val="28"/>
        </w:rPr>
        <w:t>Агузаров</w:t>
      </w:r>
      <w:proofErr w:type="spellEnd"/>
      <w:r w:rsidRPr="00A5496A">
        <w:rPr>
          <w:sz w:val="28"/>
          <w:szCs w:val="28"/>
        </w:rPr>
        <w:t xml:space="preserve"> Т. А. и Гериева З. Г. В конкурсе от ДДТ приняли участие три воспитанницы: </w:t>
      </w:r>
      <w:proofErr w:type="spellStart"/>
      <w:r w:rsidRPr="00A5496A">
        <w:rPr>
          <w:sz w:val="28"/>
          <w:szCs w:val="28"/>
        </w:rPr>
        <w:t>Суменова</w:t>
      </w:r>
      <w:proofErr w:type="spellEnd"/>
      <w:r w:rsidRPr="00A5496A">
        <w:rPr>
          <w:sz w:val="28"/>
          <w:szCs w:val="28"/>
        </w:rPr>
        <w:t xml:space="preserve"> Елизавета, </w:t>
      </w:r>
      <w:proofErr w:type="spellStart"/>
      <w:r w:rsidR="001C307B" w:rsidRPr="00A5496A">
        <w:rPr>
          <w:sz w:val="28"/>
          <w:szCs w:val="28"/>
        </w:rPr>
        <w:t>Дзидзоева</w:t>
      </w:r>
      <w:proofErr w:type="spellEnd"/>
      <w:r w:rsidR="001C307B" w:rsidRPr="00A5496A">
        <w:rPr>
          <w:sz w:val="28"/>
          <w:szCs w:val="28"/>
        </w:rPr>
        <w:t xml:space="preserve"> Валерия, </w:t>
      </w:r>
      <w:proofErr w:type="spellStart"/>
      <w:r w:rsidR="001C307B" w:rsidRPr="00A5496A">
        <w:rPr>
          <w:sz w:val="28"/>
          <w:szCs w:val="28"/>
        </w:rPr>
        <w:t>Елоева</w:t>
      </w:r>
      <w:proofErr w:type="spellEnd"/>
      <w:r w:rsidR="001C307B" w:rsidRPr="00A5496A">
        <w:rPr>
          <w:sz w:val="28"/>
          <w:szCs w:val="28"/>
        </w:rPr>
        <w:t xml:space="preserve"> Диана. Все воспитанницы творческого объединения «Этюд», руководителем которого является Караваева </w:t>
      </w:r>
      <w:proofErr w:type="spellStart"/>
      <w:r w:rsidR="001C307B" w:rsidRPr="00A5496A">
        <w:rPr>
          <w:sz w:val="28"/>
          <w:szCs w:val="28"/>
        </w:rPr>
        <w:t>Ивета</w:t>
      </w:r>
      <w:proofErr w:type="spellEnd"/>
      <w:r w:rsidR="001C307B" w:rsidRPr="00A5496A">
        <w:rPr>
          <w:sz w:val="28"/>
          <w:szCs w:val="28"/>
        </w:rPr>
        <w:t xml:space="preserve"> </w:t>
      </w:r>
      <w:proofErr w:type="spellStart"/>
      <w:r w:rsidR="001C307B" w:rsidRPr="00A5496A">
        <w:rPr>
          <w:sz w:val="28"/>
          <w:szCs w:val="28"/>
        </w:rPr>
        <w:t>Солтановна</w:t>
      </w:r>
      <w:proofErr w:type="spellEnd"/>
      <w:r w:rsidR="001C307B" w:rsidRPr="00A5496A">
        <w:rPr>
          <w:sz w:val="28"/>
          <w:szCs w:val="28"/>
        </w:rPr>
        <w:t xml:space="preserve">. По итогам конкурса все три воспитанницы стали призерами: 1 место – </w:t>
      </w:r>
      <w:proofErr w:type="spellStart"/>
      <w:r w:rsidR="001C307B" w:rsidRPr="00A5496A">
        <w:rPr>
          <w:sz w:val="28"/>
          <w:szCs w:val="28"/>
        </w:rPr>
        <w:t>Елоева</w:t>
      </w:r>
      <w:proofErr w:type="spellEnd"/>
      <w:r w:rsidR="001C307B" w:rsidRPr="00A5496A">
        <w:rPr>
          <w:sz w:val="28"/>
          <w:szCs w:val="28"/>
        </w:rPr>
        <w:t xml:space="preserve"> Диана, 2 место разделили </w:t>
      </w:r>
      <w:proofErr w:type="spellStart"/>
      <w:r w:rsidR="001C307B" w:rsidRPr="00A5496A">
        <w:rPr>
          <w:sz w:val="28"/>
          <w:szCs w:val="28"/>
        </w:rPr>
        <w:t>Суменова</w:t>
      </w:r>
      <w:proofErr w:type="spellEnd"/>
      <w:r w:rsidR="001C307B" w:rsidRPr="00A5496A">
        <w:rPr>
          <w:sz w:val="28"/>
          <w:szCs w:val="28"/>
        </w:rPr>
        <w:t xml:space="preserve"> Елизавета и </w:t>
      </w:r>
      <w:proofErr w:type="spellStart"/>
      <w:r w:rsidR="001C307B" w:rsidRPr="00A5496A">
        <w:rPr>
          <w:sz w:val="28"/>
          <w:szCs w:val="28"/>
        </w:rPr>
        <w:t>Дзидзоева</w:t>
      </w:r>
      <w:proofErr w:type="spellEnd"/>
      <w:r w:rsidR="001C307B" w:rsidRPr="00A5496A">
        <w:rPr>
          <w:sz w:val="28"/>
          <w:szCs w:val="28"/>
        </w:rPr>
        <w:t xml:space="preserve"> Валерия. </w:t>
      </w:r>
      <w:r w:rsidR="001B4A24" w:rsidRPr="00A5496A">
        <w:rPr>
          <w:sz w:val="28"/>
          <w:szCs w:val="28"/>
        </w:rPr>
        <w:t xml:space="preserve">На Республиканском уровне </w:t>
      </w:r>
      <w:proofErr w:type="spellStart"/>
      <w:r w:rsidR="001B4A24" w:rsidRPr="00A5496A">
        <w:rPr>
          <w:sz w:val="28"/>
          <w:szCs w:val="28"/>
        </w:rPr>
        <w:t>Суменова</w:t>
      </w:r>
      <w:proofErr w:type="spellEnd"/>
      <w:r w:rsidR="001B4A24" w:rsidRPr="00A5496A">
        <w:rPr>
          <w:sz w:val="28"/>
          <w:szCs w:val="28"/>
        </w:rPr>
        <w:t xml:space="preserve"> Елизавета занял</w:t>
      </w:r>
      <w:r w:rsidR="00624562" w:rsidRPr="00A5496A">
        <w:rPr>
          <w:sz w:val="28"/>
          <w:szCs w:val="28"/>
        </w:rPr>
        <w:t>а 1 место и перешла на всероссийский этап</w:t>
      </w:r>
      <w:r w:rsidR="001B4A24" w:rsidRPr="00A5496A">
        <w:rPr>
          <w:sz w:val="28"/>
          <w:szCs w:val="28"/>
        </w:rPr>
        <w:t xml:space="preserve">. На всероссийском </w:t>
      </w:r>
      <w:r w:rsidR="00624562" w:rsidRPr="00A5496A">
        <w:rPr>
          <w:sz w:val="28"/>
          <w:szCs w:val="28"/>
        </w:rPr>
        <w:t>этапе</w:t>
      </w:r>
      <w:r w:rsidR="001B4A24" w:rsidRPr="00A5496A">
        <w:rPr>
          <w:sz w:val="28"/>
          <w:szCs w:val="28"/>
        </w:rPr>
        <w:t xml:space="preserve"> конкурса «Живая классика» </w:t>
      </w:r>
      <w:proofErr w:type="spellStart"/>
      <w:r w:rsidR="00624562" w:rsidRPr="00A5496A">
        <w:rPr>
          <w:sz w:val="28"/>
          <w:szCs w:val="28"/>
        </w:rPr>
        <w:t>Суменова</w:t>
      </w:r>
      <w:proofErr w:type="spellEnd"/>
      <w:r w:rsidR="00624562" w:rsidRPr="00A5496A">
        <w:rPr>
          <w:sz w:val="28"/>
          <w:szCs w:val="28"/>
        </w:rPr>
        <w:t xml:space="preserve"> Елизавета вошла в первую десятку и заняла 9 место. </w:t>
      </w:r>
    </w:p>
    <w:p w:rsidR="007F4526" w:rsidRPr="00A5496A" w:rsidRDefault="00624562" w:rsidP="00A5496A">
      <w:pPr>
        <w:pStyle w:val="ac"/>
        <w:numPr>
          <w:ilvl w:val="0"/>
          <w:numId w:val="27"/>
        </w:num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A5496A">
        <w:rPr>
          <w:sz w:val="28"/>
          <w:szCs w:val="28"/>
        </w:rPr>
        <w:t>В онлайн-мероприятии «Горжусь и помню», посвященное Дню Победы, приняли участие воспитанники ДДТ. Был снят и смонтирован видеоролик.</w:t>
      </w:r>
    </w:p>
    <w:p w:rsidR="007F4526" w:rsidRPr="00A5496A" w:rsidRDefault="00624562" w:rsidP="00A5496A">
      <w:pPr>
        <w:pStyle w:val="ac"/>
        <w:numPr>
          <w:ilvl w:val="0"/>
          <w:numId w:val="27"/>
        </w:num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A5496A">
        <w:rPr>
          <w:color w:val="444444"/>
          <w:sz w:val="28"/>
          <w:szCs w:val="28"/>
          <w:bdr w:val="none" w:sz="0" w:space="0" w:color="auto" w:frame="1"/>
          <w:lang w:eastAsia="ru-RU"/>
        </w:rPr>
        <w:t>Воспитанник ТО "Пифагор" </w:t>
      </w:r>
      <w:proofErr w:type="spellStart"/>
      <w:r w:rsidRPr="00A5496A">
        <w:rPr>
          <w:bCs/>
          <w:color w:val="444444"/>
          <w:sz w:val="28"/>
          <w:szCs w:val="28"/>
          <w:lang w:eastAsia="ru-RU"/>
        </w:rPr>
        <w:t>Тогузаев</w:t>
      </w:r>
      <w:proofErr w:type="spellEnd"/>
      <w:r w:rsidRPr="00A5496A">
        <w:rPr>
          <w:bCs/>
          <w:color w:val="444444"/>
          <w:sz w:val="28"/>
          <w:szCs w:val="28"/>
          <w:lang w:eastAsia="ru-RU"/>
        </w:rPr>
        <w:t xml:space="preserve"> Алан Георгиевич </w:t>
      </w:r>
      <w:r w:rsidRPr="00A5496A">
        <w:rPr>
          <w:color w:val="444444"/>
          <w:sz w:val="28"/>
          <w:szCs w:val="28"/>
          <w:bdr w:val="none" w:sz="0" w:space="0" w:color="auto" w:frame="1"/>
          <w:lang w:eastAsia="ru-RU"/>
        </w:rPr>
        <w:t>стал лауреатом заочного тура XXV Всероссийского детского конкурса научно-исследовательских и творческих работ «Первые шаги в на</w:t>
      </w:r>
      <w:r w:rsidR="007F4526" w:rsidRPr="00A5496A">
        <w:rPr>
          <w:color w:val="444444"/>
          <w:sz w:val="28"/>
          <w:szCs w:val="28"/>
          <w:bdr w:val="none" w:sz="0" w:space="0" w:color="auto" w:frame="1"/>
          <w:lang w:eastAsia="ru-RU"/>
        </w:rPr>
        <w:t>уке» по направлению "Краеведение</w:t>
      </w:r>
      <w:r w:rsidRPr="00A5496A">
        <w:rPr>
          <w:color w:val="444444"/>
          <w:sz w:val="28"/>
          <w:szCs w:val="28"/>
          <w:bdr w:val="none" w:sz="0" w:space="0" w:color="auto" w:frame="1"/>
          <w:lang w:eastAsia="ru-RU"/>
        </w:rPr>
        <w:t>" под руководством педагога </w:t>
      </w:r>
      <w:proofErr w:type="spellStart"/>
      <w:r w:rsidRPr="00A5496A">
        <w:rPr>
          <w:bCs/>
          <w:color w:val="444444"/>
          <w:sz w:val="28"/>
          <w:szCs w:val="28"/>
          <w:lang w:eastAsia="ru-RU"/>
        </w:rPr>
        <w:t>Диамбековой</w:t>
      </w:r>
      <w:proofErr w:type="spellEnd"/>
      <w:r w:rsidRPr="00A5496A">
        <w:rPr>
          <w:bCs/>
          <w:color w:val="444444"/>
          <w:sz w:val="28"/>
          <w:szCs w:val="28"/>
          <w:lang w:eastAsia="ru-RU"/>
        </w:rPr>
        <w:t xml:space="preserve"> Аллы </w:t>
      </w:r>
      <w:proofErr w:type="spellStart"/>
      <w:r w:rsidRPr="00A5496A">
        <w:rPr>
          <w:bCs/>
          <w:color w:val="444444"/>
          <w:sz w:val="28"/>
          <w:szCs w:val="28"/>
          <w:lang w:eastAsia="ru-RU"/>
        </w:rPr>
        <w:t>Лазаревны</w:t>
      </w:r>
      <w:proofErr w:type="spellEnd"/>
      <w:r w:rsidRPr="00A5496A">
        <w:rPr>
          <w:color w:val="444444"/>
          <w:sz w:val="28"/>
          <w:szCs w:val="28"/>
          <w:bdr w:val="none" w:sz="0" w:space="0" w:color="auto" w:frame="1"/>
          <w:lang w:eastAsia="ru-RU"/>
        </w:rPr>
        <w:t>. Конкурс проводится Н</w:t>
      </w:r>
      <w:r w:rsidR="007F4526" w:rsidRPr="00A5496A">
        <w:rPr>
          <w:color w:val="444444"/>
          <w:sz w:val="28"/>
          <w:szCs w:val="28"/>
          <w:bdr w:val="none" w:sz="0" w:space="0" w:color="auto" w:frame="1"/>
          <w:lang w:eastAsia="ru-RU"/>
        </w:rPr>
        <w:t xml:space="preserve">ациональной системой развития научной, творческой, и инициативной деятельности молодежи России «Интеграция». </w:t>
      </w:r>
    </w:p>
    <w:p w:rsidR="003D6FBC" w:rsidRPr="00A5496A" w:rsidRDefault="003D6FBC" w:rsidP="00A5496A">
      <w:pPr>
        <w:pStyle w:val="ac"/>
        <w:numPr>
          <w:ilvl w:val="0"/>
          <w:numId w:val="27"/>
        </w:num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A5496A">
        <w:rPr>
          <w:color w:val="000000"/>
          <w:sz w:val="28"/>
          <w:szCs w:val="28"/>
          <w:bdr w:val="none" w:sz="0" w:space="0" w:color="auto" w:frame="1"/>
        </w:rPr>
        <w:t xml:space="preserve">Воспитанница творческого объединения «Окно в Германию» </w:t>
      </w:r>
      <w:proofErr w:type="spellStart"/>
      <w:r w:rsidRPr="00A5496A">
        <w:rPr>
          <w:color w:val="000000"/>
          <w:sz w:val="28"/>
          <w:szCs w:val="28"/>
          <w:bdr w:val="none" w:sz="0" w:space="0" w:color="auto" w:frame="1"/>
        </w:rPr>
        <w:t>Акоева</w:t>
      </w:r>
      <w:proofErr w:type="spellEnd"/>
      <w:r w:rsidRPr="00A5496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496A">
        <w:rPr>
          <w:color w:val="000000"/>
          <w:sz w:val="28"/>
          <w:szCs w:val="28"/>
          <w:bdr w:val="none" w:sz="0" w:space="0" w:color="auto" w:frame="1"/>
        </w:rPr>
        <w:t>Дзерасса</w:t>
      </w:r>
      <w:proofErr w:type="spellEnd"/>
      <w:r w:rsidRPr="00A5496A">
        <w:rPr>
          <w:color w:val="000000"/>
          <w:sz w:val="28"/>
          <w:szCs w:val="28"/>
          <w:bdr w:val="none" w:sz="0" w:space="0" w:color="auto" w:frame="1"/>
        </w:rPr>
        <w:t xml:space="preserve"> под руководством педагога Калоевой Ф. Р. стала призером </w:t>
      </w:r>
      <w:proofErr w:type="spellStart"/>
      <w:r w:rsidRPr="00A5496A">
        <w:rPr>
          <w:color w:val="000000"/>
          <w:sz w:val="28"/>
          <w:szCs w:val="28"/>
          <w:bdr w:val="none" w:sz="0" w:space="0" w:color="auto" w:frame="1"/>
        </w:rPr>
        <w:t>онлайн-олимпиады</w:t>
      </w:r>
      <w:proofErr w:type="spellEnd"/>
      <w:r w:rsidRPr="00A5496A">
        <w:rPr>
          <w:color w:val="000000"/>
          <w:sz w:val="28"/>
          <w:szCs w:val="28"/>
          <w:bdr w:val="none" w:sz="0" w:space="0" w:color="auto" w:frame="1"/>
        </w:rPr>
        <w:t xml:space="preserve"> среди школьников «Учитель школы будущего», организованной   Институтом иностранных языков МГПУ.</w:t>
      </w:r>
    </w:p>
    <w:p w:rsidR="00E447D8" w:rsidRPr="00A5496A" w:rsidRDefault="003D6FBC" w:rsidP="00A5496A">
      <w:pPr>
        <w:pStyle w:val="ac"/>
        <w:numPr>
          <w:ilvl w:val="0"/>
          <w:numId w:val="27"/>
        </w:num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A5496A">
        <w:rPr>
          <w:color w:val="444444"/>
          <w:sz w:val="28"/>
          <w:szCs w:val="28"/>
          <w:lang w:eastAsia="ru-RU"/>
        </w:rPr>
        <w:t xml:space="preserve">Двое воспитанников Дома детского творчества, </w:t>
      </w:r>
      <w:proofErr w:type="spellStart"/>
      <w:r w:rsidRPr="00A5496A">
        <w:rPr>
          <w:color w:val="444444"/>
          <w:sz w:val="28"/>
          <w:szCs w:val="28"/>
          <w:lang w:eastAsia="ru-RU"/>
        </w:rPr>
        <w:t>Дзагурова</w:t>
      </w:r>
      <w:proofErr w:type="spellEnd"/>
      <w:r w:rsidRPr="00A5496A">
        <w:rPr>
          <w:color w:val="444444"/>
          <w:sz w:val="28"/>
          <w:szCs w:val="28"/>
          <w:lang w:eastAsia="ru-RU"/>
        </w:rPr>
        <w:t xml:space="preserve"> Алиса, 4 класс, и </w:t>
      </w:r>
      <w:proofErr w:type="spellStart"/>
      <w:r w:rsidRPr="00A5496A">
        <w:rPr>
          <w:color w:val="444444"/>
          <w:sz w:val="28"/>
          <w:szCs w:val="28"/>
          <w:lang w:eastAsia="ru-RU"/>
        </w:rPr>
        <w:t>Засеев</w:t>
      </w:r>
      <w:proofErr w:type="spellEnd"/>
      <w:r w:rsidRPr="00A5496A">
        <w:rPr>
          <w:color w:val="444444"/>
          <w:sz w:val="28"/>
          <w:szCs w:val="28"/>
          <w:lang w:eastAsia="ru-RU"/>
        </w:rPr>
        <w:t xml:space="preserve"> Виталий, 9 класс, стали победителями </w:t>
      </w:r>
      <w:proofErr w:type="gramStart"/>
      <w:r w:rsidRPr="00A5496A">
        <w:rPr>
          <w:color w:val="444444"/>
          <w:sz w:val="28"/>
          <w:szCs w:val="28"/>
          <w:lang w:eastAsia="ru-RU"/>
        </w:rPr>
        <w:t>в</w:t>
      </w:r>
      <w:proofErr w:type="gramEnd"/>
      <w:r w:rsidRPr="00A5496A">
        <w:rPr>
          <w:color w:val="444444"/>
          <w:sz w:val="28"/>
          <w:szCs w:val="28"/>
          <w:lang w:eastAsia="ru-RU"/>
        </w:rPr>
        <w:t xml:space="preserve"> Международной </w:t>
      </w:r>
      <w:proofErr w:type="spellStart"/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t>онлайн-олимпиаде</w:t>
      </w:r>
      <w:proofErr w:type="spellEnd"/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математике Международного образовательно-</w:t>
      </w:r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просветительского  портала «ФГОС </w:t>
      </w:r>
      <w:proofErr w:type="spellStart"/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t>Онлайн</w:t>
      </w:r>
      <w:proofErr w:type="spellEnd"/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». Воспитанники был подготовлены педагогом </w:t>
      </w:r>
      <w:proofErr w:type="spellStart"/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t>Диамбековой</w:t>
      </w:r>
      <w:proofErr w:type="spellEnd"/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Аллой </w:t>
      </w:r>
      <w:proofErr w:type="spellStart"/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t>Лазаревной</w:t>
      </w:r>
      <w:proofErr w:type="spellEnd"/>
      <w:r w:rsidRPr="00A5496A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47D8" w:rsidRPr="00A5496A" w:rsidRDefault="00E447D8" w:rsidP="00A5496A">
      <w:pPr>
        <w:pStyle w:val="ac"/>
        <w:suppressAutoHyphens w:val="0"/>
        <w:spacing w:line="276" w:lineRule="auto"/>
        <w:ind w:left="360"/>
        <w:rPr>
          <w:rFonts w:eastAsia="Calibri"/>
          <w:sz w:val="28"/>
          <w:szCs w:val="28"/>
          <w:lang w:eastAsia="en-US"/>
        </w:rPr>
      </w:pPr>
    </w:p>
    <w:p w:rsidR="00E05D31" w:rsidRPr="00A5496A" w:rsidRDefault="00E05D31" w:rsidP="00A5496A">
      <w:pPr>
        <w:suppressAutoHyphens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5496A">
        <w:rPr>
          <w:rFonts w:eastAsia="Calibri"/>
          <w:sz w:val="28"/>
          <w:szCs w:val="28"/>
          <w:lang w:eastAsia="en-US"/>
        </w:rPr>
        <w:t xml:space="preserve">Сложившаяся в ДДТ система </w:t>
      </w:r>
      <w:r w:rsidR="00863B9A" w:rsidRPr="00A5496A">
        <w:rPr>
          <w:rFonts w:eastAsia="Calibri"/>
          <w:sz w:val="28"/>
          <w:szCs w:val="28"/>
          <w:lang w:eastAsia="en-US"/>
        </w:rPr>
        <w:t xml:space="preserve">воспитательной  работы </w:t>
      </w:r>
      <w:r w:rsidRPr="00A5496A">
        <w:rPr>
          <w:rFonts w:eastAsia="Calibri"/>
          <w:sz w:val="28"/>
          <w:szCs w:val="28"/>
          <w:lang w:eastAsia="en-US"/>
        </w:rPr>
        <w:t xml:space="preserve">обладает </w:t>
      </w:r>
      <w:r w:rsidR="00863B9A" w:rsidRPr="00A5496A">
        <w:rPr>
          <w:rFonts w:eastAsia="Calibri"/>
          <w:sz w:val="28"/>
          <w:szCs w:val="28"/>
          <w:lang w:eastAsia="en-US"/>
        </w:rPr>
        <w:t xml:space="preserve">большим </w:t>
      </w:r>
      <w:r w:rsidRPr="00A5496A">
        <w:rPr>
          <w:rFonts w:eastAsia="Calibri"/>
          <w:sz w:val="28"/>
          <w:szCs w:val="28"/>
          <w:lang w:eastAsia="en-US"/>
        </w:rPr>
        <w:t xml:space="preserve"> потенциалом в развитии </w:t>
      </w:r>
      <w:r w:rsidR="002211A1" w:rsidRPr="00A5496A">
        <w:rPr>
          <w:rFonts w:eastAsia="Calibri"/>
          <w:sz w:val="28"/>
          <w:szCs w:val="28"/>
          <w:lang w:eastAsia="en-US"/>
        </w:rPr>
        <w:t>личностных качеств</w:t>
      </w:r>
      <w:r w:rsidRPr="00A5496A">
        <w:rPr>
          <w:rFonts w:eastAsia="Calibri"/>
          <w:sz w:val="28"/>
          <w:szCs w:val="28"/>
          <w:lang w:eastAsia="en-US"/>
        </w:rPr>
        <w:t xml:space="preserve"> обучающихся, она обладает свойствами открытости, мобильности, гибкости. Это позволяет ей быстро и точн</w:t>
      </w:r>
      <w:r w:rsidR="00212B07" w:rsidRPr="00A5496A">
        <w:rPr>
          <w:rFonts w:eastAsia="Calibri"/>
          <w:sz w:val="28"/>
          <w:szCs w:val="28"/>
          <w:lang w:eastAsia="en-US"/>
        </w:rPr>
        <w:t>о реагировать на образовательные</w:t>
      </w:r>
      <w:r w:rsidRPr="00A5496A">
        <w:rPr>
          <w:rFonts w:eastAsia="Calibri"/>
          <w:sz w:val="28"/>
          <w:szCs w:val="28"/>
          <w:lang w:eastAsia="en-US"/>
        </w:rPr>
        <w:t xml:space="preserve"> запрос</w:t>
      </w:r>
      <w:r w:rsidR="00212B07" w:rsidRPr="00A5496A">
        <w:rPr>
          <w:rFonts w:eastAsia="Calibri"/>
          <w:sz w:val="28"/>
          <w:szCs w:val="28"/>
          <w:lang w:eastAsia="en-US"/>
        </w:rPr>
        <w:t>ы</w:t>
      </w:r>
      <w:r w:rsidRPr="00A5496A">
        <w:rPr>
          <w:rFonts w:eastAsia="Calibri"/>
          <w:sz w:val="28"/>
          <w:szCs w:val="28"/>
          <w:lang w:eastAsia="en-US"/>
        </w:rPr>
        <w:t xml:space="preserve"> семьи,</w:t>
      </w:r>
      <w:r w:rsidR="007236E7" w:rsidRPr="00A5496A">
        <w:rPr>
          <w:rFonts w:eastAsia="Calibri"/>
          <w:sz w:val="28"/>
          <w:szCs w:val="28"/>
          <w:lang w:eastAsia="en-US"/>
        </w:rPr>
        <w:t xml:space="preserve"> социума,</w:t>
      </w:r>
      <w:r w:rsidRPr="00A5496A">
        <w:rPr>
          <w:rFonts w:eastAsia="Calibri"/>
          <w:sz w:val="28"/>
          <w:szCs w:val="28"/>
          <w:lang w:eastAsia="en-US"/>
        </w:rPr>
        <w:t xml:space="preserve"> обеспечить индивидуальный </w:t>
      </w:r>
      <w:r w:rsidR="007236E7" w:rsidRPr="00A5496A">
        <w:rPr>
          <w:rFonts w:eastAsia="Calibri"/>
          <w:sz w:val="28"/>
          <w:szCs w:val="28"/>
          <w:lang w:eastAsia="en-US"/>
        </w:rPr>
        <w:t>подход к интересам учащихся</w:t>
      </w:r>
      <w:r w:rsidR="00863B9A" w:rsidRPr="00A5496A">
        <w:rPr>
          <w:rFonts w:eastAsia="Calibri"/>
          <w:sz w:val="28"/>
          <w:szCs w:val="28"/>
          <w:lang w:eastAsia="en-US"/>
        </w:rPr>
        <w:t xml:space="preserve"> в </w:t>
      </w:r>
      <w:r w:rsidR="002211A1" w:rsidRPr="00A5496A">
        <w:rPr>
          <w:rFonts w:eastAsia="Calibri"/>
          <w:sz w:val="28"/>
          <w:szCs w:val="28"/>
          <w:lang w:eastAsia="en-US"/>
        </w:rPr>
        <w:t xml:space="preserve">разнонаправленных </w:t>
      </w:r>
      <w:r w:rsidR="00863B9A" w:rsidRPr="00A5496A">
        <w:rPr>
          <w:rFonts w:eastAsia="Calibri"/>
          <w:sz w:val="28"/>
          <w:szCs w:val="28"/>
          <w:lang w:eastAsia="en-US"/>
        </w:rPr>
        <w:t>творческих объединениях</w:t>
      </w:r>
      <w:r w:rsidR="00212B07" w:rsidRPr="00A5496A">
        <w:rPr>
          <w:rFonts w:eastAsia="Calibri"/>
          <w:sz w:val="28"/>
          <w:szCs w:val="28"/>
          <w:lang w:eastAsia="en-US"/>
        </w:rPr>
        <w:t xml:space="preserve"> ДДТ</w:t>
      </w:r>
      <w:r w:rsidR="002211A1" w:rsidRPr="00A5496A">
        <w:rPr>
          <w:rFonts w:eastAsia="Calibri"/>
          <w:sz w:val="28"/>
          <w:szCs w:val="28"/>
          <w:lang w:eastAsia="en-US"/>
        </w:rPr>
        <w:t>.</w:t>
      </w:r>
    </w:p>
    <w:p w:rsidR="00A36232" w:rsidRPr="00A5496A" w:rsidRDefault="00A36232" w:rsidP="00A5496A">
      <w:pPr>
        <w:pStyle w:val="1"/>
        <w:spacing w:line="276" w:lineRule="auto"/>
        <w:jc w:val="both"/>
        <w:rPr>
          <w:sz w:val="28"/>
          <w:szCs w:val="28"/>
          <w:u w:val="single"/>
        </w:rPr>
      </w:pPr>
    </w:p>
    <w:p w:rsidR="008B1073" w:rsidRPr="00A5496A" w:rsidRDefault="008B1073" w:rsidP="00A5496A">
      <w:pPr>
        <w:spacing w:line="276" w:lineRule="auto"/>
        <w:ind w:right="594"/>
        <w:jc w:val="center"/>
        <w:rPr>
          <w:b/>
          <w:i/>
          <w:sz w:val="28"/>
          <w:szCs w:val="28"/>
        </w:rPr>
      </w:pPr>
      <w:r w:rsidRPr="00A5496A">
        <w:rPr>
          <w:b/>
          <w:i/>
          <w:sz w:val="28"/>
          <w:szCs w:val="28"/>
        </w:rPr>
        <w:t>Реализация основных направлений развития воспитания:</w:t>
      </w:r>
    </w:p>
    <w:p w:rsidR="00AD6BFE" w:rsidRPr="00A5496A" w:rsidRDefault="00AD6BFE" w:rsidP="00A5496A">
      <w:pPr>
        <w:spacing w:line="276" w:lineRule="auto"/>
        <w:ind w:left="360" w:firstLine="348"/>
        <w:jc w:val="both"/>
        <w:rPr>
          <w:rFonts w:eastAsia="Calibri"/>
          <w:sz w:val="28"/>
          <w:szCs w:val="28"/>
          <w:lang w:eastAsia="en-US"/>
        </w:rPr>
      </w:pPr>
    </w:p>
    <w:p w:rsidR="00AD6BFE" w:rsidRPr="00A5496A" w:rsidRDefault="00E05D31" w:rsidP="00A5496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5496A">
        <w:rPr>
          <w:rFonts w:eastAsia="Calibri"/>
          <w:sz w:val="28"/>
          <w:szCs w:val="28"/>
          <w:lang w:eastAsia="en-US"/>
        </w:rPr>
        <w:t xml:space="preserve">Одним из условий эффективности воспитательного процесса  является работа с </w:t>
      </w:r>
      <w:r w:rsidR="004555DD" w:rsidRPr="00A5496A">
        <w:rPr>
          <w:rFonts w:eastAsia="Calibri"/>
          <w:sz w:val="28"/>
          <w:szCs w:val="28"/>
          <w:lang w:eastAsia="en-US"/>
        </w:rPr>
        <w:t>обучаю</w:t>
      </w:r>
      <w:r w:rsidR="00AC0AB3" w:rsidRPr="00A5496A">
        <w:rPr>
          <w:rFonts w:eastAsia="Calibri"/>
          <w:sz w:val="28"/>
          <w:szCs w:val="28"/>
          <w:lang w:eastAsia="en-US"/>
        </w:rPr>
        <w:t>щимися</w:t>
      </w:r>
      <w:r w:rsidR="001422FE" w:rsidRPr="00A5496A">
        <w:rPr>
          <w:rFonts w:eastAsia="Calibri"/>
          <w:sz w:val="28"/>
          <w:szCs w:val="28"/>
          <w:lang w:eastAsia="en-US"/>
        </w:rPr>
        <w:t xml:space="preserve"> п</w:t>
      </w:r>
      <w:r w:rsidR="00AD6BFE" w:rsidRPr="00A5496A">
        <w:rPr>
          <w:rFonts w:eastAsia="Calibri"/>
          <w:sz w:val="28"/>
          <w:szCs w:val="28"/>
          <w:lang w:eastAsia="en-US"/>
        </w:rPr>
        <w:t xml:space="preserve">о системе </w:t>
      </w:r>
      <w:r w:rsidR="00AD6BFE" w:rsidRPr="00A5496A">
        <w:rPr>
          <w:rFonts w:eastAsia="Calibri"/>
          <w:b/>
          <w:i/>
          <w:sz w:val="28"/>
          <w:szCs w:val="28"/>
          <w:lang w:eastAsia="en-US"/>
        </w:rPr>
        <w:t>ключевых мероприятий</w:t>
      </w:r>
      <w:r w:rsidR="001422FE" w:rsidRPr="00A5496A">
        <w:rPr>
          <w:rFonts w:eastAsia="Calibri"/>
          <w:sz w:val="28"/>
          <w:szCs w:val="28"/>
          <w:lang w:eastAsia="en-US"/>
        </w:rPr>
        <w:t>.</w:t>
      </w:r>
      <w:proofErr w:type="gramEnd"/>
      <w:r w:rsidRPr="00A5496A">
        <w:rPr>
          <w:rFonts w:eastAsia="Calibri"/>
          <w:sz w:val="28"/>
          <w:szCs w:val="28"/>
          <w:lang w:eastAsia="en-US"/>
        </w:rPr>
        <w:t xml:space="preserve"> Ключевые </w:t>
      </w:r>
      <w:r w:rsidR="00AD6BFE" w:rsidRPr="00A5496A">
        <w:rPr>
          <w:rFonts w:eastAsia="Calibri"/>
          <w:sz w:val="28"/>
          <w:szCs w:val="28"/>
          <w:lang w:eastAsia="en-US"/>
        </w:rPr>
        <w:t>мероприятия</w:t>
      </w:r>
      <w:r w:rsidRPr="00A5496A">
        <w:rPr>
          <w:rFonts w:eastAsia="Calibri"/>
          <w:sz w:val="28"/>
          <w:szCs w:val="28"/>
          <w:lang w:eastAsia="en-US"/>
        </w:rPr>
        <w:t xml:space="preserve"> вносят в жизнь образовательного учреждения, с одной стороны, упорядоченность, с другой, – яркость и праздничность. В их подготовку вовлекается все сообщество детей и взрослых, каждому находится работа по силам и интерес</w:t>
      </w:r>
      <w:r w:rsidR="001422FE" w:rsidRPr="00A5496A">
        <w:rPr>
          <w:rFonts w:eastAsia="Calibri"/>
          <w:sz w:val="28"/>
          <w:szCs w:val="28"/>
          <w:lang w:eastAsia="en-US"/>
        </w:rPr>
        <w:t>ам</w:t>
      </w:r>
      <w:r w:rsidRPr="00A5496A">
        <w:rPr>
          <w:rFonts w:eastAsia="Calibri"/>
          <w:sz w:val="28"/>
          <w:szCs w:val="28"/>
          <w:lang w:eastAsia="en-US"/>
        </w:rPr>
        <w:t xml:space="preserve">. </w:t>
      </w:r>
      <w:r w:rsidR="009544B1" w:rsidRPr="00A5496A">
        <w:rPr>
          <w:sz w:val="28"/>
          <w:szCs w:val="28"/>
        </w:rPr>
        <w:t>В условиях ДДТ это:</w:t>
      </w:r>
      <w:r w:rsidR="00C62289" w:rsidRPr="00A5496A">
        <w:rPr>
          <w:sz w:val="28"/>
          <w:szCs w:val="28"/>
        </w:rPr>
        <w:t xml:space="preserve"> </w:t>
      </w:r>
      <w:r w:rsidR="00AD6BFE" w:rsidRPr="00A5496A">
        <w:rPr>
          <w:sz w:val="28"/>
          <w:szCs w:val="28"/>
        </w:rPr>
        <w:t>в творческом объединении «Окно в Германию» - «День святого Мартина», «Рождество»; празднование Нового года, в котором участвуют все объединения; творческое объединение Театр моды – Республиканский фестиваль «Пульс моды» (в этом учебном году из-за карантинных мероприятий не удалось принять участие); творческое объединение «Этюд» - конкурс «Живая классика»;</w:t>
      </w:r>
      <w:r w:rsidR="00C04CA6" w:rsidRPr="00A5496A">
        <w:rPr>
          <w:sz w:val="28"/>
          <w:szCs w:val="28"/>
        </w:rPr>
        <w:t xml:space="preserve"> творческое объединение «Пифагор» - Республиканский конкурс «Человек в истории», Всероссийский детский конкурс научно-исследовательских работ «Первые шаги в науке»; 23 февраля, 8 марта, День победы, День защиты детей.  </w:t>
      </w:r>
      <w:r w:rsidR="00AD6BFE" w:rsidRPr="00A5496A">
        <w:rPr>
          <w:sz w:val="28"/>
          <w:szCs w:val="28"/>
        </w:rPr>
        <w:t xml:space="preserve"> </w:t>
      </w:r>
    </w:p>
    <w:p w:rsidR="00B70584" w:rsidRPr="00A5496A" w:rsidRDefault="00B70584" w:rsidP="00A5496A">
      <w:pPr>
        <w:suppressAutoHyphens w:val="0"/>
        <w:spacing w:line="276" w:lineRule="auto"/>
        <w:jc w:val="both"/>
        <w:rPr>
          <w:bCs/>
          <w:iCs/>
          <w:sz w:val="28"/>
          <w:szCs w:val="28"/>
        </w:rPr>
      </w:pPr>
    </w:p>
    <w:p w:rsidR="00423200" w:rsidRPr="00A5496A" w:rsidRDefault="00423200" w:rsidP="00A5496A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5496A">
        <w:rPr>
          <w:b/>
          <w:i/>
          <w:sz w:val="28"/>
          <w:szCs w:val="28"/>
          <w:shd w:val="clear" w:color="auto" w:fill="FFFFFF"/>
        </w:rPr>
        <w:t>Экскурсии</w:t>
      </w:r>
      <w:r w:rsidR="00491D78" w:rsidRPr="00A5496A">
        <w:rPr>
          <w:sz w:val="28"/>
          <w:szCs w:val="28"/>
          <w:shd w:val="clear" w:color="auto" w:fill="FFFFFF"/>
        </w:rPr>
        <w:t xml:space="preserve"> –</w:t>
      </w:r>
      <w:r w:rsidRPr="00A5496A">
        <w:rPr>
          <w:sz w:val="28"/>
          <w:szCs w:val="28"/>
          <w:shd w:val="clear" w:color="auto" w:fill="FFFFFF"/>
        </w:rPr>
        <w:t xml:space="preserve"> хорошо известный и понятный метод воспитания, обучения.</w:t>
      </w:r>
      <w:r w:rsidRPr="00A5496A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A5496A">
        <w:rPr>
          <w:rStyle w:val="c3"/>
          <w:sz w:val="28"/>
          <w:szCs w:val="28"/>
        </w:rPr>
        <w:t xml:space="preserve">Экскурсии имеют большое значение в формировании гармоничной, многосторонне развитой личности ребёнка. Целью экскурсионной работы является приобщение </w:t>
      </w:r>
      <w:proofErr w:type="gramStart"/>
      <w:r w:rsidRPr="00A5496A">
        <w:rPr>
          <w:rStyle w:val="c3"/>
          <w:sz w:val="28"/>
          <w:szCs w:val="28"/>
        </w:rPr>
        <w:t>обучающихся</w:t>
      </w:r>
      <w:proofErr w:type="gramEnd"/>
      <w:r w:rsidRPr="00A5496A">
        <w:rPr>
          <w:rStyle w:val="c3"/>
          <w:sz w:val="28"/>
          <w:szCs w:val="28"/>
        </w:rPr>
        <w:t xml:space="preserve"> к культурному и историческому наследию.</w:t>
      </w:r>
    </w:p>
    <w:p w:rsidR="00423200" w:rsidRPr="00A5496A" w:rsidRDefault="00423200" w:rsidP="00A5496A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A5496A">
        <w:rPr>
          <w:rStyle w:val="c3"/>
          <w:sz w:val="28"/>
          <w:szCs w:val="28"/>
        </w:rPr>
        <w:t>Экскурсии помогают решить ряд задач: активизируют познавательный интерес, расширяют кругозор детей, углубляют и систематизируют знания об истории и культуре нашей Родины, приобщают к миру искусства, формируют художественный вкус, развивают черты прекрасного в духовном облике ребёнка.</w:t>
      </w:r>
    </w:p>
    <w:p w:rsidR="006014C1" w:rsidRPr="00A5496A" w:rsidRDefault="00326ADC" w:rsidP="00A5496A">
      <w:pPr>
        <w:spacing w:line="276" w:lineRule="auto"/>
        <w:jc w:val="both"/>
        <w:rPr>
          <w:sz w:val="28"/>
          <w:szCs w:val="28"/>
        </w:rPr>
      </w:pPr>
      <w:r w:rsidRPr="00A5496A">
        <w:rPr>
          <w:sz w:val="28"/>
          <w:szCs w:val="28"/>
        </w:rPr>
        <w:lastRenderedPageBreak/>
        <w:tab/>
        <w:t>В</w:t>
      </w:r>
      <w:r w:rsidR="00E55660" w:rsidRPr="00A5496A">
        <w:rPr>
          <w:sz w:val="28"/>
          <w:szCs w:val="28"/>
        </w:rPr>
        <w:t xml:space="preserve"> течение 2019-2020</w:t>
      </w:r>
      <w:r w:rsidR="00D75F2A" w:rsidRPr="00A5496A">
        <w:rPr>
          <w:sz w:val="28"/>
          <w:szCs w:val="28"/>
        </w:rPr>
        <w:t xml:space="preserve"> учебного года </w:t>
      </w:r>
      <w:r w:rsidR="00E55660" w:rsidRPr="00A5496A">
        <w:rPr>
          <w:sz w:val="28"/>
          <w:szCs w:val="28"/>
        </w:rPr>
        <w:t>около 150</w:t>
      </w:r>
      <w:r w:rsidR="00DC1619" w:rsidRPr="00A5496A">
        <w:rPr>
          <w:sz w:val="28"/>
          <w:szCs w:val="28"/>
        </w:rPr>
        <w:t xml:space="preserve"> учащихся ДДТ посетили с экскурсиями </w:t>
      </w:r>
      <w:r w:rsidR="00E55660" w:rsidRPr="00A5496A">
        <w:rPr>
          <w:sz w:val="28"/>
          <w:szCs w:val="28"/>
        </w:rPr>
        <w:t>музей им. Г. А. Цаголова</w:t>
      </w:r>
      <w:r w:rsidR="00DC1619" w:rsidRPr="00A5496A">
        <w:rPr>
          <w:sz w:val="28"/>
          <w:szCs w:val="28"/>
        </w:rPr>
        <w:t>,</w:t>
      </w:r>
      <w:r w:rsidR="00E55660" w:rsidRPr="00A5496A">
        <w:rPr>
          <w:sz w:val="28"/>
          <w:szCs w:val="28"/>
        </w:rPr>
        <w:t xml:space="preserve"> Музей истории МВД РСО-Алания,</w:t>
      </w:r>
      <w:r w:rsidR="00DC1619" w:rsidRPr="00A5496A">
        <w:rPr>
          <w:sz w:val="28"/>
          <w:szCs w:val="28"/>
        </w:rPr>
        <w:t xml:space="preserve"> выставочные залы, места боевой славы района</w:t>
      </w:r>
      <w:r w:rsidR="000D7C82" w:rsidRPr="00A5496A">
        <w:rPr>
          <w:sz w:val="28"/>
          <w:szCs w:val="28"/>
        </w:rPr>
        <w:t xml:space="preserve">, </w:t>
      </w:r>
      <w:r w:rsidR="00E55660" w:rsidRPr="00A5496A">
        <w:rPr>
          <w:sz w:val="28"/>
          <w:szCs w:val="28"/>
        </w:rPr>
        <w:t xml:space="preserve">Дом-музей Едзиева. </w:t>
      </w:r>
    </w:p>
    <w:p w:rsidR="006C5553" w:rsidRPr="00A5496A" w:rsidRDefault="00E55660" w:rsidP="00A5496A">
      <w:pPr>
        <w:suppressAutoHyphens w:val="0"/>
        <w:spacing w:line="276" w:lineRule="auto"/>
        <w:jc w:val="both"/>
        <w:rPr>
          <w:sz w:val="28"/>
          <w:szCs w:val="28"/>
          <w:highlight w:val="yellow"/>
        </w:rPr>
      </w:pPr>
      <w:r w:rsidRPr="00A5496A">
        <w:rPr>
          <w:rFonts w:eastAsia="Calibri"/>
          <w:sz w:val="28"/>
          <w:szCs w:val="28"/>
          <w:lang w:eastAsia="en-US"/>
        </w:rPr>
        <w:t>Через экскурсионную работу и проведение ключевых мероприятий решается вопрос художественного, дух</w:t>
      </w:r>
      <w:r w:rsidR="000D177A" w:rsidRPr="00A5496A">
        <w:rPr>
          <w:rFonts w:eastAsia="Calibri"/>
          <w:sz w:val="28"/>
          <w:szCs w:val="28"/>
          <w:lang w:eastAsia="en-US"/>
        </w:rPr>
        <w:t>овно-нравственного и</w:t>
      </w:r>
      <w:r w:rsidRPr="00A5496A">
        <w:rPr>
          <w:rFonts w:eastAsia="Calibri"/>
          <w:sz w:val="28"/>
          <w:szCs w:val="28"/>
          <w:lang w:eastAsia="en-US"/>
        </w:rPr>
        <w:t xml:space="preserve"> гражданского </w:t>
      </w:r>
      <w:r w:rsidR="000D177A" w:rsidRPr="00A5496A">
        <w:rPr>
          <w:rFonts w:eastAsia="Calibri"/>
          <w:sz w:val="28"/>
          <w:szCs w:val="28"/>
          <w:lang w:eastAsia="en-US"/>
        </w:rPr>
        <w:t xml:space="preserve">воспитания подрастающего поколения. </w:t>
      </w:r>
    </w:p>
    <w:p w:rsidR="00413BDE" w:rsidRPr="00A5496A" w:rsidRDefault="00413BDE" w:rsidP="00A5496A">
      <w:pPr>
        <w:spacing w:line="276" w:lineRule="auto"/>
        <w:jc w:val="both"/>
        <w:textAlignment w:val="baseline"/>
        <w:outlineLvl w:val="0"/>
        <w:rPr>
          <w:b/>
          <w:bCs/>
          <w:color w:val="FF0000"/>
          <w:kern w:val="36"/>
          <w:sz w:val="28"/>
          <w:szCs w:val="28"/>
          <w:highlight w:val="yellow"/>
          <w:bdr w:val="none" w:sz="0" w:space="0" w:color="auto" w:frame="1"/>
        </w:rPr>
      </w:pPr>
    </w:p>
    <w:p w:rsidR="00F239EE" w:rsidRPr="00A5496A" w:rsidRDefault="00F239EE" w:rsidP="00A5496A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A5496A">
        <w:rPr>
          <w:sz w:val="28"/>
          <w:szCs w:val="28"/>
          <w:lang w:eastAsia="ru-RU"/>
        </w:rPr>
        <w:t xml:space="preserve">В рамках </w:t>
      </w:r>
      <w:r w:rsidRPr="00A5496A">
        <w:rPr>
          <w:b/>
          <w:sz w:val="28"/>
          <w:szCs w:val="28"/>
          <w:lang w:eastAsia="ru-RU"/>
        </w:rPr>
        <w:t xml:space="preserve">нацпроекта «Успех каждого ребенка» </w:t>
      </w:r>
      <w:r w:rsidRPr="00A5496A">
        <w:rPr>
          <w:sz w:val="28"/>
          <w:szCs w:val="28"/>
          <w:lang w:eastAsia="ru-RU"/>
        </w:rPr>
        <w:t xml:space="preserve">в ДДТ открылись новые направления: шахматы, развитие инженерных навыков, робототехника. Направления «Робототехника» и «Развитие инженерных навыков» функционируют на базе СОШ №3, шахматы на базе ООШ с. </w:t>
      </w:r>
      <w:proofErr w:type="spellStart"/>
      <w:r w:rsidRPr="00A5496A">
        <w:rPr>
          <w:sz w:val="28"/>
          <w:szCs w:val="28"/>
          <w:lang w:eastAsia="ru-RU"/>
        </w:rPr>
        <w:t>Урсдон</w:t>
      </w:r>
      <w:proofErr w:type="spellEnd"/>
      <w:r w:rsidRPr="00A5496A">
        <w:rPr>
          <w:sz w:val="28"/>
          <w:szCs w:val="28"/>
          <w:lang w:eastAsia="ru-RU"/>
        </w:rPr>
        <w:t xml:space="preserve">.  </w:t>
      </w:r>
    </w:p>
    <w:p w:rsidR="00F239EE" w:rsidRPr="00A5496A" w:rsidRDefault="00F239EE" w:rsidP="00A5496A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476CF5" w:rsidRPr="00A5496A" w:rsidRDefault="00476CF5" w:rsidP="00A5496A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A5496A">
        <w:rPr>
          <w:sz w:val="28"/>
          <w:szCs w:val="28"/>
          <w:lang w:eastAsia="ru-RU"/>
        </w:rPr>
        <w:t>Новые направления дополнительного образования должны основываться на освоении детьми и подростками современных технологий, обеспечивающих их личностное и профессиональное самоопределение в изменяющемся мире, а также включение в созидание новых форм организации социальной жизни.</w:t>
      </w:r>
    </w:p>
    <w:p w:rsidR="00BD27D1" w:rsidRPr="00A5496A" w:rsidRDefault="00BD27D1" w:rsidP="00A5496A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A5496A">
        <w:rPr>
          <w:sz w:val="28"/>
          <w:szCs w:val="28"/>
          <w:lang w:eastAsia="ru-RU"/>
        </w:rPr>
        <w:t xml:space="preserve">Для реализации новых направлений педагоги ДДТ прошли переподготовку на базе СО РИПКРО. </w:t>
      </w:r>
    </w:p>
    <w:p w:rsidR="0029723A" w:rsidRPr="00A5496A" w:rsidRDefault="00476CF5" w:rsidP="00A5496A">
      <w:p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A5496A">
        <w:rPr>
          <w:sz w:val="28"/>
          <w:szCs w:val="28"/>
          <w:lang w:eastAsia="ru-RU"/>
        </w:rPr>
        <w:tab/>
      </w:r>
    </w:p>
    <w:p w:rsidR="00F948EB" w:rsidRDefault="00A5496A" w:rsidP="00A5496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Во втором полугодии из-за эпидемиологической ситуации учебный процесс был переведен на дистанционный формат. Творческие объединения социально-педагогической направленности использовали различные образовательные платформы, социальные сети и </w:t>
      </w:r>
      <w:proofErr w:type="spellStart"/>
      <w:r>
        <w:rPr>
          <w:sz w:val="28"/>
          <w:szCs w:val="28"/>
        </w:rPr>
        <w:t>мессенджер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WATSaPP</w:t>
      </w:r>
      <w:proofErr w:type="spellEnd"/>
      <w:r>
        <w:rPr>
          <w:sz w:val="28"/>
          <w:szCs w:val="28"/>
        </w:rPr>
        <w:t xml:space="preserve">. Запланированные мероприятия по мере возможности были проведены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формате. </w:t>
      </w:r>
    </w:p>
    <w:p w:rsidR="00D67ED6" w:rsidRPr="00A5496A" w:rsidRDefault="00D67ED6" w:rsidP="00A5496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496A" w:rsidRPr="00A5496A" w:rsidRDefault="00A5496A">
      <w:pPr>
        <w:suppressAutoHyphens w:val="0"/>
        <w:spacing w:after="200" w:line="276" w:lineRule="auto"/>
        <w:jc w:val="center"/>
        <w:rPr>
          <w:sz w:val="28"/>
          <w:szCs w:val="28"/>
        </w:rPr>
      </w:pPr>
    </w:p>
    <w:sectPr w:rsidR="00A5496A" w:rsidRPr="00A5496A" w:rsidSect="0094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E5F"/>
    <w:multiLevelType w:val="hybridMultilevel"/>
    <w:tmpl w:val="C69E1E1A"/>
    <w:lvl w:ilvl="0" w:tplc="BA1C564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26120"/>
    <w:multiLevelType w:val="hybridMultilevel"/>
    <w:tmpl w:val="6FB6163E"/>
    <w:lvl w:ilvl="0" w:tplc="677EAA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8387768"/>
    <w:multiLevelType w:val="hybridMultilevel"/>
    <w:tmpl w:val="55D8C8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716C"/>
    <w:multiLevelType w:val="hybridMultilevel"/>
    <w:tmpl w:val="8E084CBE"/>
    <w:lvl w:ilvl="0" w:tplc="FDDEBE2A">
      <w:start w:val="65535"/>
      <w:numFmt w:val="bullet"/>
      <w:lvlText w:val="•"/>
      <w:legacy w:legacy="1" w:legacySpace="0" w:legacyIndent="13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81294"/>
    <w:multiLevelType w:val="hybridMultilevel"/>
    <w:tmpl w:val="DD6E7C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DD7C8C"/>
    <w:multiLevelType w:val="multilevel"/>
    <w:tmpl w:val="B122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930F3"/>
    <w:multiLevelType w:val="hybridMultilevel"/>
    <w:tmpl w:val="A0DCB7EC"/>
    <w:lvl w:ilvl="0" w:tplc="FDDEBE2A">
      <w:start w:val="65535"/>
      <w:numFmt w:val="bullet"/>
      <w:lvlText w:val="•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72AD"/>
    <w:multiLevelType w:val="hybridMultilevel"/>
    <w:tmpl w:val="36780488"/>
    <w:lvl w:ilvl="0" w:tplc="FDDEBE2A">
      <w:start w:val="65535"/>
      <w:numFmt w:val="bullet"/>
      <w:lvlText w:val="•"/>
      <w:legacy w:legacy="1" w:legacySpace="0" w:legacyIndent="13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850D6"/>
    <w:multiLevelType w:val="hybridMultilevel"/>
    <w:tmpl w:val="F08AA8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824F3E"/>
    <w:multiLevelType w:val="hybridMultilevel"/>
    <w:tmpl w:val="C74A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C6797"/>
    <w:multiLevelType w:val="hybridMultilevel"/>
    <w:tmpl w:val="B3904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9816D7"/>
    <w:multiLevelType w:val="hybridMultilevel"/>
    <w:tmpl w:val="A72E4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22950"/>
    <w:multiLevelType w:val="hybridMultilevel"/>
    <w:tmpl w:val="3BCEDC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984177"/>
    <w:multiLevelType w:val="hybridMultilevel"/>
    <w:tmpl w:val="7098D9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2F51AFA"/>
    <w:multiLevelType w:val="hybridMultilevel"/>
    <w:tmpl w:val="F872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E583C"/>
    <w:multiLevelType w:val="hybridMultilevel"/>
    <w:tmpl w:val="53601718"/>
    <w:lvl w:ilvl="0" w:tplc="C718978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DDEBE2A">
      <w:start w:val="65535"/>
      <w:numFmt w:val="bullet"/>
      <w:lvlText w:val="•"/>
      <w:legacy w:legacy="1" w:legacySpace="360" w:legacyIndent="134"/>
      <w:lvlJc w:val="left"/>
      <w:rPr>
        <w:rFonts w:ascii="Arial" w:hAnsi="Arial" w:cs="Aria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AC40F0A"/>
    <w:multiLevelType w:val="hybridMultilevel"/>
    <w:tmpl w:val="BCB8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525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6A28D5"/>
    <w:multiLevelType w:val="hybridMultilevel"/>
    <w:tmpl w:val="B20050F2"/>
    <w:lvl w:ilvl="0" w:tplc="AF9A5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E6E23"/>
    <w:multiLevelType w:val="hybridMultilevel"/>
    <w:tmpl w:val="11D202DA"/>
    <w:lvl w:ilvl="0" w:tplc="FDDEBE2A">
      <w:start w:val="65535"/>
      <w:numFmt w:val="bullet"/>
      <w:lvlText w:val="•"/>
      <w:legacy w:legacy="1" w:legacySpace="0" w:legacyIndent="13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2A47CD"/>
    <w:multiLevelType w:val="hybridMultilevel"/>
    <w:tmpl w:val="AE7AF2BC"/>
    <w:lvl w:ilvl="0" w:tplc="4CD2716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70EB7"/>
    <w:multiLevelType w:val="hybridMultilevel"/>
    <w:tmpl w:val="879A9D32"/>
    <w:lvl w:ilvl="0" w:tplc="FDDEBE2A">
      <w:start w:val="65535"/>
      <w:numFmt w:val="bullet"/>
      <w:lvlText w:val="•"/>
      <w:legacy w:legacy="1" w:legacySpace="0" w:legacyIndent="13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983323"/>
    <w:multiLevelType w:val="hybridMultilevel"/>
    <w:tmpl w:val="09705300"/>
    <w:lvl w:ilvl="0" w:tplc="6D8C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1859C7"/>
    <w:multiLevelType w:val="hybridMultilevel"/>
    <w:tmpl w:val="67DE4AAC"/>
    <w:lvl w:ilvl="0" w:tplc="2AF8B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295BFB"/>
    <w:multiLevelType w:val="hybridMultilevel"/>
    <w:tmpl w:val="601C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24BAA"/>
    <w:multiLevelType w:val="hybridMultilevel"/>
    <w:tmpl w:val="115A2584"/>
    <w:lvl w:ilvl="0" w:tplc="4B7C2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21"/>
  </w:num>
  <w:num w:numId="6">
    <w:abstractNumId w:val="17"/>
  </w:num>
  <w:num w:numId="7">
    <w:abstractNumId w:val="15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6"/>
  </w:num>
  <w:num w:numId="18">
    <w:abstractNumId w:val="25"/>
  </w:num>
  <w:num w:numId="19">
    <w:abstractNumId w:val="0"/>
  </w:num>
  <w:num w:numId="20">
    <w:abstractNumId w:val="9"/>
  </w:num>
  <w:num w:numId="21">
    <w:abstractNumId w:val="18"/>
  </w:num>
  <w:num w:numId="22">
    <w:abstractNumId w:val="1"/>
  </w:num>
  <w:num w:numId="23">
    <w:abstractNumId w:val="14"/>
  </w:num>
  <w:num w:numId="24">
    <w:abstractNumId w:val="22"/>
  </w:num>
  <w:num w:numId="25">
    <w:abstractNumId w:val="5"/>
  </w:num>
  <w:num w:numId="26">
    <w:abstractNumId w:val="12"/>
  </w:num>
  <w:num w:numId="27">
    <w:abstractNumId w:val="23"/>
  </w:num>
  <w:num w:numId="28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3D"/>
    <w:rsid w:val="000022D8"/>
    <w:rsid w:val="0001430A"/>
    <w:rsid w:val="0001642E"/>
    <w:rsid w:val="00016E1B"/>
    <w:rsid w:val="00017EE6"/>
    <w:rsid w:val="00020951"/>
    <w:rsid w:val="000213F5"/>
    <w:rsid w:val="00030BE2"/>
    <w:rsid w:val="000317EE"/>
    <w:rsid w:val="00035BB9"/>
    <w:rsid w:val="000369DC"/>
    <w:rsid w:val="0004365E"/>
    <w:rsid w:val="00051C7F"/>
    <w:rsid w:val="00051EF8"/>
    <w:rsid w:val="000527AC"/>
    <w:rsid w:val="00056242"/>
    <w:rsid w:val="00061E5F"/>
    <w:rsid w:val="00066B2C"/>
    <w:rsid w:val="00070FBE"/>
    <w:rsid w:val="00076328"/>
    <w:rsid w:val="0007747F"/>
    <w:rsid w:val="00081224"/>
    <w:rsid w:val="00082092"/>
    <w:rsid w:val="00090DA7"/>
    <w:rsid w:val="000930C4"/>
    <w:rsid w:val="000A06CE"/>
    <w:rsid w:val="000A21A3"/>
    <w:rsid w:val="000A5895"/>
    <w:rsid w:val="000B117E"/>
    <w:rsid w:val="000B61C5"/>
    <w:rsid w:val="000C1B93"/>
    <w:rsid w:val="000C5A99"/>
    <w:rsid w:val="000C7F7A"/>
    <w:rsid w:val="000D177A"/>
    <w:rsid w:val="000D294C"/>
    <w:rsid w:val="000D7C82"/>
    <w:rsid w:val="000E04C5"/>
    <w:rsid w:val="000E0868"/>
    <w:rsid w:val="000F2CCD"/>
    <w:rsid w:val="000F4BB5"/>
    <w:rsid w:val="000F6403"/>
    <w:rsid w:val="000F790B"/>
    <w:rsid w:val="001003A2"/>
    <w:rsid w:val="001003DC"/>
    <w:rsid w:val="00102930"/>
    <w:rsid w:val="00106F85"/>
    <w:rsid w:val="00114A2A"/>
    <w:rsid w:val="00115CA8"/>
    <w:rsid w:val="00120B12"/>
    <w:rsid w:val="00121C4C"/>
    <w:rsid w:val="00122467"/>
    <w:rsid w:val="00122538"/>
    <w:rsid w:val="00122CDE"/>
    <w:rsid w:val="00123CF8"/>
    <w:rsid w:val="001264F7"/>
    <w:rsid w:val="0013478E"/>
    <w:rsid w:val="001372A2"/>
    <w:rsid w:val="00137785"/>
    <w:rsid w:val="001416CC"/>
    <w:rsid w:val="001422FE"/>
    <w:rsid w:val="00143347"/>
    <w:rsid w:val="00153A86"/>
    <w:rsid w:val="00166748"/>
    <w:rsid w:val="00172045"/>
    <w:rsid w:val="001720CD"/>
    <w:rsid w:val="00174054"/>
    <w:rsid w:val="00174414"/>
    <w:rsid w:val="0017703B"/>
    <w:rsid w:val="0019085C"/>
    <w:rsid w:val="00192441"/>
    <w:rsid w:val="00196F85"/>
    <w:rsid w:val="001A1307"/>
    <w:rsid w:val="001A55DC"/>
    <w:rsid w:val="001A7BE3"/>
    <w:rsid w:val="001B4A24"/>
    <w:rsid w:val="001B72A3"/>
    <w:rsid w:val="001B792D"/>
    <w:rsid w:val="001C1C4D"/>
    <w:rsid w:val="001C307B"/>
    <w:rsid w:val="001C3A9D"/>
    <w:rsid w:val="001E2EF0"/>
    <w:rsid w:val="001E39FB"/>
    <w:rsid w:val="001E3D70"/>
    <w:rsid w:val="001E5D56"/>
    <w:rsid w:val="001F0472"/>
    <w:rsid w:val="001F3047"/>
    <w:rsid w:val="001F5520"/>
    <w:rsid w:val="001F5E27"/>
    <w:rsid w:val="00200BCA"/>
    <w:rsid w:val="00211D01"/>
    <w:rsid w:val="00212B07"/>
    <w:rsid w:val="002141DC"/>
    <w:rsid w:val="00215492"/>
    <w:rsid w:val="0021641F"/>
    <w:rsid w:val="002208B3"/>
    <w:rsid w:val="002211A1"/>
    <w:rsid w:val="00222FE1"/>
    <w:rsid w:val="00233A72"/>
    <w:rsid w:val="002346B5"/>
    <w:rsid w:val="002364E6"/>
    <w:rsid w:val="0024030E"/>
    <w:rsid w:val="00243A84"/>
    <w:rsid w:val="00252953"/>
    <w:rsid w:val="00252C4A"/>
    <w:rsid w:val="00252D19"/>
    <w:rsid w:val="00253481"/>
    <w:rsid w:val="00256930"/>
    <w:rsid w:val="0026130F"/>
    <w:rsid w:val="00266BCA"/>
    <w:rsid w:val="00266DED"/>
    <w:rsid w:val="00275D87"/>
    <w:rsid w:val="0027756B"/>
    <w:rsid w:val="002877F3"/>
    <w:rsid w:val="00287A71"/>
    <w:rsid w:val="00290A85"/>
    <w:rsid w:val="0029723A"/>
    <w:rsid w:val="002A1533"/>
    <w:rsid w:val="002B2E8C"/>
    <w:rsid w:val="002B5F0D"/>
    <w:rsid w:val="002C58E0"/>
    <w:rsid w:val="002C67F7"/>
    <w:rsid w:val="002D0C87"/>
    <w:rsid w:val="002D1BB9"/>
    <w:rsid w:val="002D3352"/>
    <w:rsid w:val="002D7CF6"/>
    <w:rsid w:val="002E0B1E"/>
    <w:rsid w:val="002E3107"/>
    <w:rsid w:val="002E3C74"/>
    <w:rsid w:val="002F53AB"/>
    <w:rsid w:val="002F56C8"/>
    <w:rsid w:val="00300656"/>
    <w:rsid w:val="0030255F"/>
    <w:rsid w:val="003027F0"/>
    <w:rsid w:val="00305FFB"/>
    <w:rsid w:val="00310B28"/>
    <w:rsid w:val="00311C69"/>
    <w:rsid w:val="00313F6A"/>
    <w:rsid w:val="0031476F"/>
    <w:rsid w:val="0031653B"/>
    <w:rsid w:val="0031775F"/>
    <w:rsid w:val="0032068C"/>
    <w:rsid w:val="0032103B"/>
    <w:rsid w:val="00321C33"/>
    <w:rsid w:val="00326ADC"/>
    <w:rsid w:val="00333813"/>
    <w:rsid w:val="003356D7"/>
    <w:rsid w:val="00340F4C"/>
    <w:rsid w:val="00345001"/>
    <w:rsid w:val="00346494"/>
    <w:rsid w:val="003525D0"/>
    <w:rsid w:val="00361760"/>
    <w:rsid w:val="00361C5D"/>
    <w:rsid w:val="003646E1"/>
    <w:rsid w:val="00365800"/>
    <w:rsid w:val="00384084"/>
    <w:rsid w:val="003858E6"/>
    <w:rsid w:val="0039238E"/>
    <w:rsid w:val="00395BD7"/>
    <w:rsid w:val="003A1A92"/>
    <w:rsid w:val="003A5CDB"/>
    <w:rsid w:val="003B2E59"/>
    <w:rsid w:val="003B3EAF"/>
    <w:rsid w:val="003C3029"/>
    <w:rsid w:val="003D3A10"/>
    <w:rsid w:val="003D6016"/>
    <w:rsid w:val="003D6FBC"/>
    <w:rsid w:val="003E323E"/>
    <w:rsid w:val="003F159D"/>
    <w:rsid w:val="003F2C98"/>
    <w:rsid w:val="00403305"/>
    <w:rsid w:val="00403DD8"/>
    <w:rsid w:val="00406D13"/>
    <w:rsid w:val="00407A49"/>
    <w:rsid w:val="00410E57"/>
    <w:rsid w:val="00413816"/>
    <w:rsid w:val="00413BDE"/>
    <w:rsid w:val="0041688E"/>
    <w:rsid w:val="00417009"/>
    <w:rsid w:val="00423200"/>
    <w:rsid w:val="004240D4"/>
    <w:rsid w:val="00424EA5"/>
    <w:rsid w:val="00427668"/>
    <w:rsid w:val="00430DA3"/>
    <w:rsid w:val="00444300"/>
    <w:rsid w:val="00446687"/>
    <w:rsid w:val="00446DF2"/>
    <w:rsid w:val="00447620"/>
    <w:rsid w:val="0045021F"/>
    <w:rsid w:val="004516E8"/>
    <w:rsid w:val="00455428"/>
    <w:rsid w:val="004555DD"/>
    <w:rsid w:val="004652B6"/>
    <w:rsid w:val="00470A68"/>
    <w:rsid w:val="0047216D"/>
    <w:rsid w:val="004731CF"/>
    <w:rsid w:val="0047428C"/>
    <w:rsid w:val="00474BAE"/>
    <w:rsid w:val="00476CF5"/>
    <w:rsid w:val="0048074F"/>
    <w:rsid w:val="0048248A"/>
    <w:rsid w:val="004865E0"/>
    <w:rsid w:val="004872C0"/>
    <w:rsid w:val="004874BF"/>
    <w:rsid w:val="00491D78"/>
    <w:rsid w:val="004972E8"/>
    <w:rsid w:val="004C3696"/>
    <w:rsid w:val="004C3E37"/>
    <w:rsid w:val="004C3ECE"/>
    <w:rsid w:val="004D215E"/>
    <w:rsid w:val="004D2462"/>
    <w:rsid w:val="004D78A8"/>
    <w:rsid w:val="004E00A6"/>
    <w:rsid w:val="004E0D5F"/>
    <w:rsid w:val="004E1AB8"/>
    <w:rsid w:val="004E1E8A"/>
    <w:rsid w:val="004E64FC"/>
    <w:rsid w:val="004F0D9C"/>
    <w:rsid w:val="004F2F7B"/>
    <w:rsid w:val="00501873"/>
    <w:rsid w:val="00507EEF"/>
    <w:rsid w:val="005159A0"/>
    <w:rsid w:val="00517B6D"/>
    <w:rsid w:val="00520544"/>
    <w:rsid w:val="00520950"/>
    <w:rsid w:val="00530292"/>
    <w:rsid w:val="00530928"/>
    <w:rsid w:val="005348C1"/>
    <w:rsid w:val="00535A21"/>
    <w:rsid w:val="00541809"/>
    <w:rsid w:val="005424DE"/>
    <w:rsid w:val="005456DB"/>
    <w:rsid w:val="00546D33"/>
    <w:rsid w:val="00550E28"/>
    <w:rsid w:val="00551F45"/>
    <w:rsid w:val="005535CD"/>
    <w:rsid w:val="005543C2"/>
    <w:rsid w:val="00554FB7"/>
    <w:rsid w:val="00557220"/>
    <w:rsid w:val="00562015"/>
    <w:rsid w:val="00580D40"/>
    <w:rsid w:val="00584387"/>
    <w:rsid w:val="0058481B"/>
    <w:rsid w:val="00593BA3"/>
    <w:rsid w:val="005A04FE"/>
    <w:rsid w:val="005A0880"/>
    <w:rsid w:val="005A2398"/>
    <w:rsid w:val="005A3C49"/>
    <w:rsid w:val="005A44B4"/>
    <w:rsid w:val="005A662E"/>
    <w:rsid w:val="005B51F0"/>
    <w:rsid w:val="005C1482"/>
    <w:rsid w:val="005C7AFF"/>
    <w:rsid w:val="005D1D22"/>
    <w:rsid w:val="005D46FD"/>
    <w:rsid w:val="005E3394"/>
    <w:rsid w:val="005E41D8"/>
    <w:rsid w:val="005E4CF3"/>
    <w:rsid w:val="005F24B7"/>
    <w:rsid w:val="005F339D"/>
    <w:rsid w:val="005F5498"/>
    <w:rsid w:val="006014C1"/>
    <w:rsid w:val="00605453"/>
    <w:rsid w:val="00606811"/>
    <w:rsid w:val="00607524"/>
    <w:rsid w:val="00624562"/>
    <w:rsid w:val="006267BD"/>
    <w:rsid w:val="006320CC"/>
    <w:rsid w:val="0063496E"/>
    <w:rsid w:val="00637C6A"/>
    <w:rsid w:val="00644D36"/>
    <w:rsid w:val="006458EA"/>
    <w:rsid w:val="00646EC5"/>
    <w:rsid w:val="00651A5E"/>
    <w:rsid w:val="00660CF4"/>
    <w:rsid w:val="00661F83"/>
    <w:rsid w:val="00664461"/>
    <w:rsid w:val="00666724"/>
    <w:rsid w:val="006753E8"/>
    <w:rsid w:val="00680914"/>
    <w:rsid w:val="00681CCB"/>
    <w:rsid w:val="00682E35"/>
    <w:rsid w:val="00682EEF"/>
    <w:rsid w:val="00684418"/>
    <w:rsid w:val="00686E45"/>
    <w:rsid w:val="006907B2"/>
    <w:rsid w:val="0069082D"/>
    <w:rsid w:val="00694535"/>
    <w:rsid w:val="00695981"/>
    <w:rsid w:val="00696DCB"/>
    <w:rsid w:val="006A51DB"/>
    <w:rsid w:val="006A5426"/>
    <w:rsid w:val="006A79E5"/>
    <w:rsid w:val="006B0A04"/>
    <w:rsid w:val="006B49BD"/>
    <w:rsid w:val="006B573C"/>
    <w:rsid w:val="006C2543"/>
    <w:rsid w:val="006C4225"/>
    <w:rsid w:val="006C5553"/>
    <w:rsid w:val="006D11E2"/>
    <w:rsid w:val="006D295C"/>
    <w:rsid w:val="006E03DE"/>
    <w:rsid w:val="006E2289"/>
    <w:rsid w:val="006E6F36"/>
    <w:rsid w:val="006E75E0"/>
    <w:rsid w:val="006F09E8"/>
    <w:rsid w:val="006F12B5"/>
    <w:rsid w:val="006F2B9A"/>
    <w:rsid w:val="00703137"/>
    <w:rsid w:val="007131D9"/>
    <w:rsid w:val="00721F41"/>
    <w:rsid w:val="007236E7"/>
    <w:rsid w:val="0072492F"/>
    <w:rsid w:val="0072656B"/>
    <w:rsid w:val="007276F7"/>
    <w:rsid w:val="00730247"/>
    <w:rsid w:val="0073244F"/>
    <w:rsid w:val="0073289B"/>
    <w:rsid w:val="00735A85"/>
    <w:rsid w:val="0074162A"/>
    <w:rsid w:val="00742A4D"/>
    <w:rsid w:val="00743049"/>
    <w:rsid w:val="00746154"/>
    <w:rsid w:val="0074626F"/>
    <w:rsid w:val="007479CE"/>
    <w:rsid w:val="00751E84"/>
    <w:rsid w:val="00757C44"/>
    <w:rsid w:val="00762C3C"/>
    <w:rsid w:val="00765602"/>
    <w:rsid w:val="007660C7"/>
    <w:rsid w:val="007726D5"/>
    <w:rsid w:val="00773E57"/>
    <w:rsid w:val="007750B6"/>
    <w:rsid w:val="00776D07"/>
    <w:rsid w:val="00777812"/>
    <w:rsid w:val="007820F2"/>
    <w:rsid w:val="00783B2E"/>
    <w:rsid w:val="0078692E"/>
    <w:rsid w:val="007938F2"/>
    <w:rsid w:val="00794736"/>
    <w:rsid w:val="00795506"/>
    <w:rsid w:val="00795B7E"/>
    <w:rsid w:val="00797720"/>
    <w:rsid w:val="007A1F7C"/>
    <w:rsid w:val="007A3495"/>
    <w:rsid w:val="007A3E8F"/>
    <w:rsid w:val="007A4D71"/>
    <w:rsid w:val="007A6C2B"/>
    <w:rsid w:val="007B6765"/>
    <w:rsid w:val="007B7580"/>
    <w:rsid w:val="007B7FB9"/>
    <w:rsid w:val="007C265B"/>
    <w:rsid w:val="007C2DD7"/>
    <w:rsid w:val="007C4779"/>
    <w:rsid w:val="007C72C0"/>
    <w:rsid w:val="007D3C46"/>
    <w:rsid w:val="007D73A9"/>
    <w:rsid w:val="007E594C"/>
    <w:rsid w:val="007E63A8"/>
    <w:rsid w:val="007E6FA2"/>
    <w:rsid w:val="007F2B09"/>
    <w:rsid w:val="007F4526"/>
    <w:rsid w:val="007F742E"/>
    <w:rsid w:val="00801035"/>
    <w:rsid w:val="00802478"/>
    <w:rsid w:val="0080510C"/>
    <w:rsid w:val="00806BE0"/>
    <w:rsid w:val="00806E1B"/>
    <w:rsid w:val="008143FA"/>
    <w:rsid w:val="008173C3"/>
    <w:rsid w:val="00825641"/>
    <w:rsid w:val="00825A2E"/>
    <w:rsid w:val="00827351"/>
    <w:rsid w:val="008374DA"/>
    <w:rsid w:val="008409D6"/>
    <w:rsid w:val="0084450F"/>
    <w:rsid w:val="00845396"/>
    <w:rsid w:val="008522BE"/>
    <w:rsid w:val="008531AB"/>
    <w:rsid w:val="00854A09"/>
    <w:rsid w:val="008607FA"/>
    <w:rsid w:val="0086302C"/>
    <w:rsid w:val="00863B9A"/>
    <w:rsid w:val="00867330"/>
    <w:rsid w:val="00867A84"/>
    <w:rsid w:val="00872E5A"/>
    <w:rsid w:val="00874638"/>
    <w:rsid w:val="00876D0B"/>
    <w:rsid w:val="008805FB"/>
    <w:rsid w:val="0088202B"/>
    <w:rsid w:val="00884C23"/>
    <w:rsid w:val="00884EA9"/>
    <w:rsid w:val="008942FB"/>
    <w:rsid w:val="0089718F"/>
    <w:rsid w:val="00897ED5"/>
    <w:rsid w:val="008A41D1"/>
    <w:rsid w:val="008A4FA5"/>
    <w:rsid w:val="008A6E3B"/>
    <w:rsid w:val="008B1073"/>
    <w:rsid w:val="008C0917"/>
    <w:rsid w:val="008C37E9"/>
    <w:rsid w:val="008C6E3A"/>
    <w:rsid w:val="008D7536"/>
    <w:rsid w:val="008D7DFA"/>
    <w:rsid w:val="008E3249"/>
    <w:rsid w:val="008E50C3"/>
    <w:rsid w:val="008E7010"/>
    <w:rsid w:val="008F2C31"/>
    <w:rsid w:val="008F469B"/>
    <w:rsid w:val="008F5258"/>
    <w:rsid w:val="00904673"/>
    <w:rsid w:val="00904EB5"/>
    <w:rsid w:val="00904F02"/>
    <w:rsid w:val="00915304"/>
    <w:rsid w:val="00915819"/>
    <w:rsid w:val="009200B3"/>
    <w:rsid w:val="00920793"/>
    <w:rsid w:val="009259A8"/>
    <w:rsid w:val="00930503"/>
    <w:rsid w:val="009325D4"/>
    <w:rsid w:val="00932683"/>
    <w:rsid w:val="00933435"/>
    <w:rsid w:val="009375C0"/>
    <w:rsid w:val="00943802"/>
    <w:rsid w:val="00944DC2"/>
    <w:rsid w:val="009535DD"/>
    <w:rsid w:val="00953853"/>
    <w:rsid w:val="009543AE"/>
    <w:rsid w:val="009544B1"/>
    <w:rsid w:val="009569A9"/>
    <w:rsid w:val="0096399E"/>
    <w:rsid w:val="0096679A"/>
    <w:rsid w:val="00967F34"/>
    <w:rsid w:val="009705CD"/>
    <w:rsid w:val="009722EE"/>
    <w:rsid w:val="00977C5B"/>
    <w:rsid w:val="0098682B"/>
    <w:rsid w:val="0099286C"/>
    <w:rsid w:val="0099576B"/>
    <w:rsid w:val="00996E1A"/>
    <w:rsid w:val="009A094B"/>
    <w:rsid w:val="009A1077"/>
    <w:rsid w:val="009A467B"/>
    <w:rsid w:val="009A6476"/>
    <w:rsid w:val="009A77E1"/>
    <w:rsid w:val="009B1C4D"/>
    <w:rsid w:val="009B1D54"/>
    <w:rsid w:val="009B2825"/>
    <w:rsid w:val="009B2B05"/>
    <w:rsid w:val="009B2D8B"/>
    <w:rsid w:val="009C5FA9"/>
    <w:rsid w:val="009C7831"/>
    <w:rsid w:val="009D04EE"/>
    <w:rsid w:val="009D1C0B"/>
    <w:rsid w:val="009D786D"/>
    <w:rsid w:val="009E1FD9"/>
    <w:rsid w:val="009F0B83"/>
    <w:rsid w:val="00A01664"/>
    <w:rsid w:val="00A05A3C"/>
    <w:rsid w:val="00A07981"/>
    <w:rsid w:val="00A10411"/>
    <w:rsid w:val="00A10C2F"/>
    <w:rsid w:val="00A126BB"/>
    <w:rsid w:val="00A14847"/>
    <w:rsid w:val="00A14F1C"/>
    <w:rsid w:val="00A220EF"/>
    <w:rsid w:val="00A2792E"/>
    <w:rsid w:val="00A27A70"/>
    <w:rsid w:val="00A30B90"/>
    <w:rsid w:val="00A337F3"/>
    <w:rsid w:val="00A33C1B"/>
    <w:rsid w:val="00A36232"/>
    <w:rsid w:val="00A367A1"/>
    <w:rsid w:val="00A4577D"/>
    <w:rsid w:val="00A46054"/>
    <w:rsid w:val="00A47BED"/>
    <w:rsid w:val="00A52746"/>
    <w:rsid w:val="00A5496A"/>
    <w:rsid w:val="00A602A7"/>
    <w:rsid w:val="00A63797"/>
    <w:rsid w:val="00A70836"/>
    <w:rsid w:val="00A718EF"/>
    <w:rsid w:val="00A815F4"/>
    <w:rsid w:val="00A81D6E"/>
    <w:rsid w:val="00A863A4"/>
    <w:rsid w:val="00A8697E"/>
    <w:rsid w:val="00A878D2"/>
    <w:rsid w:val="00A91118"/>
    <w:rsid w:val="00A92279"/>
    <w:rsid w:val="00A942F1"/>
    <w:rsid w:val="00A97BBB"/>
    <w:rsid w:val="00AA3E61"/>
    <w:rsid w:val="00AB5C4A"/>
    <w:rsid w:val="00AB6B9C"/>
    <w:rsid w:val="00AC0AB3"/>
    <w:rsid w:val="00AC5300"/>
    <w:rsid w:val="00AC648F"/>
    <w:rsid w:val="00AC7C56"/>
    <w:rsid w:val="00AD087A"/>
    <w:rsid w:val="00AD40E4"/>
    <w:rsid w:val="00AD4945"/>
    <w:rsid w:val="00AD65AE"/>
    <w:rsid w:val="00AD6BFE"/>
    <w:rsid w:val="00AD6C44"/>
    <w:rsid w:val="00AD6C70"/>
    <w:rsid w:val="00AF1F1F"/>
    <w:rsid w:val="00AF2AFB"/>
    <w:rsid w:val="00B0008E"/>
    <w:rsid w:val="00B060E3"/>
    <w:rsid w:val="00B06F57"/>
    <w:rsid w:val="00B15750"/>
    <w:rsid w:val="00B16B55"/>
    <w:rsid w:val="00B20647"/>
    <w:rsid w:val="00B25A64"/>
    <w:rsid w:val="00B26538"/>
    <w:rsid w:val="00B3262F"/>
    <w:rsid w:val="00B35ACE"/>
    <w:rsid w:val="00B36C26"/>
    <w:rsid w:val="00B37A23"/>
    <w:rsid w:val="00B4547E"/>
    <w:rsid w:val="00B45F67"/>
    <w:rsid w:val="00B57364"/>
    <w:rsid w:val="00B60E54"/>
    <w:rsid w:val="00B67218"/>
    <w:rsid w:val="00B70060"/>
    <w:rsid w:val="00B70584"/>
    <w:rsid w:val="00B71958"/>
    <w:rsid w:val="00B731A0"/>
    <w:rsid w:val="00B813EF"/>
    <w:rsid w:val="00B814AE"/>
    <w:rsid w:val="00B83C97"/>
    <w:rsid w:val="00B84240"/>
    <w:rsid w:val="00B862DA"/>
    <w:rsid w:val="00B90970"/>
    <w:rsid w:val="00B92222"/>
    <w:rsid w:val="00BA04C4"/>
    <w:rsid w:val="00BA486E"/>
    <w:rsid w:val="00BA5F1E"/>
    <w:rsid w:val="00BA75FE"/>
    <w:rsid w:val="00BB4B14"/>
    <w:rsid w:val="00BC3523"/>
    <w:rsid w:val="00BC54E5"/>
    <w:rsid w:val="00BC6CDC"/>
    <w:rsid w:val="00BC782A"/>
    <w:rsid w:val="00BD11E1"/>
    <w:rsid w:val="00BD2237"/>
    <w:rsid w:val="00BD27D1"/>
    <w:rsid w:val="00BF15E1"/>
    <w:rsid w:val="00BF276E"/>
    <w:rsid w:val="00BF54E2"/>
    <w:rsid w:val="00C00ABA"/>
    <w:rsid w:val="00C04CA6"/>
    <w:rsid w:val="00C10E86"/>
    <w:rsid w:val="00C11A77"/>
    <w:rsid w:val="00C124EA"/>
    <w:rsid w:val="00C23631"/>
    <w:rsid w:val="00C308C1"/>
    <w:rsid w:val="00C33735"/>
    <w:rsid w:val="00C35A43"/>
    <w:rsid w:val="00C36C68"/>
    <w:rsid w:val="00C4036C"/>
    <w:rsid w:val="00C4092A"/>
    <w:rsid w:val="00C43FFC"/>
    <w:rsid w:val="00C44D01"/>
    <w:rsid w:val="00C47017"/>
    <w:rsid w:val="00C478E5"/>
    <w:rsid w:val="00C537CB"/>
    <w:rsid w:val="00C57BF7"/>
    <w:rsid w:val="00C57D71"/>
    <w:rsid w:val="00C62289"/>
    <w:rsid w:val="00C62FEE"/>
    <w:rsid w:val="00C66D72"/>
    <w:rsid w:val="00C66FD3"/>
    <w:rsid w:val="00C70CD4"/>
    <w:rsid w:val="00C748F5"/>
    <w:rsid w:val="00C772F5"/>
    <w:rsid w:val="00C80231"/>
    <w:rsid w:val="00C80C55"/>
    <w:rsid w:val="00C81BBE"/>
    <w:rsid w:val="00C81F8D"/>
    <w:rsid w:val="00C8742A"/>
    <w:rsid w:val="00C9294F"/>
    <w:rsid w:val="00CA41BA"/>
    <w:rsid w:val="00CA47F0"/>
    <w:rsid w:val="00CA504C"/>
    <w:rsid w:val="00CA68DC"/>
    <w:rsid w:val="00CA7590"/>
    <w:rsid w:val="00CB4A56"/>
    <w:rsid w:val="00CB7A6C"/>
    <w:rsid w:val="00CC1C34"/>
    <w:rsid w:val="00CC398F"/>
    <w:rsid w:val="00CD0EC3"/>
    <w:rsid w:val="00CD1D91"/>
    <w:rsid w:val="00CD39C5"/>
    <w:rsid w:val="00CD4FDC"/>
    <w:rsid w:val="00CD618A"/>
    <w:rsid w:val="00CE01C1"/>
    <w:rsid w:val="00CE12A8"/>
    <w:rsid w:val="00CE2AA8"/>
    <w:rsid w:val="00CE3F89"/>
    <w:rsid w:val="00CE460E"/>
    <w:rsid w:val="00CE79D1"/>
    <w:rsid w:val="00CF1200"/>
    <w:rsid w:val="00D03054"/>
    <w:rsid w:val="00D03704"/>
    <w:rsid w:val="00D050E3"/>
    <w:rsid w:val="00D068AD"/>
    <w:rsid w:val="00D12DF1"/>
    <w:rsid w:val="00D14921"/>
    <w:rsid w:val="00D14DEA"/>
    <w:rsid w:val="00D22685"/>
    <w:rsid w:val="00D26B93"/>
    <w:rsid w:val="00D32E5F"/>
    <w:rsid w:val="00D349D7"/>
    <w:rsid w:val="00D35229"/>
    <w:rsid w:val="00D44DBD"/>
    <w:rsid w:val="00D45EFC"/>
    <w:rsid w:val="00D478D0"/>
    <w:rsid w:val="00D51E42"/>
    <w:rsid w:val="00D52153"/>
    <w:rsid w:val="00D565D3"/>
    <w:rsid w:val="00D600FF"/>
    <w:rsid w:val="00D62210"/>
    <w:rsid w:val="00D63A9B"/>
    <w:rsid w:val="00D64EE4"/>
    <w:rsid w:val="00D65AD9"/>
    <w:rsid w:val="00D67ED6"/>
    <w:rsid w:val="00D74EB5"/>
    <w:rsid w:val="00D75F2A"/>
    <w:rsid w:val="00D76D90"/>
    <w:rsid w:val="00D8050D"/>
    <w:rsid w:val="00D805DF"/>
    <w:rsid w:val="00D82059"/>
    <w:rsid w:val="00D8337D"/>
    <w:rsid w:val="00D841F0"/>
    <w:rsid w:val="00D85E48"/>
    <w:rsid w:val="00D86AB7"/>
    <w:rsid w:val="00D870F0"/>
    <w:rsid w:val="00D909D0"/>
    <w:rsid w:val="00D90FA0"/>
    <w:rsid w:val="00DA0457"/>
    <w:rsid w:val="00DA108A"/>
    <w:rsid w:val="00DA1396"/>
    <w:rsid w:val="00DA515F"/>
    <w:rsid w:val="00DA6692"/>
    <w:rsid w:val="00DB004D"/>
    <w:rsid w:val="00DC1619"/>
    <w:rsid w:val="00DC310F"/>
    <w:rsid w:val="00DC6B78"/>
    <w:rsid w:val="00DD0C24"/>
    <w:rsid w:val="00DD3CC7"/>
    <w:rsid w:val="00DD5246"/>
    <w:rsid w:val="00DD5625"/>
    <w:rsid w:val="00DD74E0"/>
    <w:rsid w:val="00DE60BD"/>
    <w:rsid w:val="00DF06E1"/>
    <w:rsid w:val="00DF1AEF"/>
    <w:rsid w:val="00DF542F"/>
    <w:rsid w:val="00E007CE"/>
    <w:rsid w:val="00E01690"/>
    <w:rsid w:val="00E05D31"/>
    <w:rsid w:val="00E06C6B"/>
    <w:rsid w:val="00E10EC6"/>
    <w:rsid w:val="00E1149E"/>
    <w:rsid w:val="00E123B7"/>
    <w:rsid w:val="00E13BCE"/>
    <w:rsid w:val="00E153FC"/>
    <w:rsid w:val="00E20C6E"/>
    <w:rsid w:val="00E2383D"/>
    <w:rsid w:val="00E243A6"/>
    <w:rsid w:val="00E27B7F"/>
    <w:rsid w:val="00E303AC"/>
    <w:rsid w:val="00E309BD"/>
    <w:rsid w:val="00E34F60"/>
    <w:rsid w:val="00E43EB8"/>
    <w:rsid w:val="00E44715"/>
    <w:rsid w:val="00E447D8"/>
    <w:rsid w:val="00E51681"/>
    <w:rsid w:val="00E55660"/>
    <w:rsid w:val="00E56ABB"/>
    <w:rsid w:val="00E60B45"/>
    <w:rsid w:val="00E62EA1"/>
    <w:rsid w:val="00E706DA"/>
    <w:rsid w:val="00E70B32"/>
    <w:rsid w:val="00E72F29"/>
    <w:rsid w:val="00E73188"/>
    <w:rsid w:val="00E825F8"/>
    <w:rsid w:val="00E837F1"/>
    <w:rsid w:val="00E8428A"/>
    <w:rsid w:val="00E84730"/>
    <w:rsid w:val="00E84B69"/>
    <w:rsid w:val="00E932E3"/>
    <w:rsid w:val="00E94D68"/>
    <w:rsid w:val="00E95504"/>
    <w:rsid w:val="00E95B27"/>
    <w:rsid w:val="00E95D6A"/>
    <w:rsid w:val="00EA319C"/>
    <w:rsid w:val="00EB0F04"/>
    <w:rsid w:val="00EB534C"/>
    <w:rsid w:val="00EB5483"/>
    <w:rsid w:val="00EC3A2F"/>
    <w:rsid w:val="00EC594D"/>
    <w:rsid w:val="00ED0018"/>
    <w:rsid w:val="00ED6D3E"/>
    <w:rsid w:val="00EE456B"/>
    <w:rsid w:val="00EE49FE"/>
    <w:rsid w:val="00EF0611"/>
    <w:rsid w:val="00EF4412"/>
    <w:rsid w:val="00EF750C"/>
    <w:rsid w:val="00F02EE5"/>
    <w:rsid w:val="00F04D22"/>
    <w:rsid w:val="00F07DD1"/>
    <w:rsid w:val="00F10856"/>
    <w:rsid w:val="00F15D93"/>
    <w:rsid w:val="00F1706A"/>
    <w:rsid w:val="00F17BD3"/>
    <w:rsid w:val="00F21028"/>
    <w:rsid w:val="00F2119C"/>
    <w:rsid w:val="00F23357"/>
    <w:rsid w:val="00F239EE"/>
    <w:rsid w:val="00F24012"/>
    <w:rsid w:val="00F31727"/>
    <w:rsid w:val="00F3357E"/>
    <w:rsid w:val="00F34FA9"/>
    <w:rsid w:val="00F350B6"/>
    <w:rsid w:val="00F36645"/>
    <w:rsid w:val="00F3669A"/>
    <w:rsid w:val="00F36FC9"/>
    <w:rsid w:val="00F373F3"/>
    <w:rsid w:val="00F43221"/>
    <w:rsid w:val="00F4333D"/>
    <w:rsid w:val="00F44243"/>
    <w:rsid w:val="00F52C74"/>
    <w:rsid w:val="00F56DA2"/>
    <w:rsid w:val="00F576F5"/>
    <w:rsid w:val="00F65393"/>
    <w:rsid w:val="00F66594"/>
    <w:rsid w:val="00F66762"/>
    <w:rsid w:val="00F66838"/>
    <w:rsid w:val="00F66C0E"/>
    <w:rsid w:val="00F6761B"/>
    <w:rsid w:val="00F734C4"/>
    <w:rsid w:val="00F80880"/>
    <w:rsid w:val="00F81703"/>
    <w:rsid w:val="00F8357A"/>
    <w:rsid w:val="00F856E8"/>
    <w:rsid w:val="00F90BED"/>
    <w:rsid w:val="00F92FDA"/>
    <w:rsid w:val="00F93D65"/>
    <w:rsid w:val="00F948EB"/>
    <w:rsid w:val="00F97792"/>
    <w:rsid w:val="00FA19FE"/>
    <w:rsid w:val="00FA398D"/>
    <w:rsid w:val="00FB0C44"/>
    <w:rsid w:val="00FB2F89"/>
    <w:rsid w:val="00FB7E4E"/>
    <w:rsid w:val="00FC05FF"/>
    <w:rsid w:val="00FC0911"/>
    <w:rsid w:val="00FC0B1D"/>
    <w:rsid w:val="00FC338F"/>
    <w:rsid w:val="00FC53F3"/>
    <w:rsid w:val="00FC5828"/>
    <w:rsid w:val="00FC5D6D"/>
    <w:rsid w:val="00FC7126"/>
    <w:rsid w:val="00FC7B6C"/>
    <w:rsid w:val="00FD3218"/>
    <w:rsid w:val="00FD646B"/>
    <w:rsid w:val="00FE6B9B"/>
    <w:rsid w:val="00FE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1F8D"/>
    <w:pPr>
      <w:keepNext/>
      <w:suppressAutoHyphens w:val="0"/>
      <w:jc w:val="center"/>
      <w:outlineLvl w:val="0"/>
    </w:pPr>
    <w:rPr>
      <w:b/>
      <w:bCs/>
      <w:i/>
      <w:i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81F8D"/>
    <w:pPr>
      <w:keepNext/>
      <w:suppressAutoHyphens w:val="0"/>
      <w:ind w:left="360"/>
      <w:jc w:val="both"/>
      <w:outlineLvl w:val="2"/>
    </w:pPr>
    <w:rPr>
      <w:sz w:val="28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858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328"/>
    <w:pPr>
      <w:suppressAutoHyphens w:val="0"/>
      <w:jc w:val="center"/>
    </w:pPr>
    <w:rPr>
      <w:rFonts w:ascii="Georgia" w:hAnsi="Georgia"/>
      <w:b/>
      <w:bCs/>
      <w:i/>
      <w:iCs/>
      <w:sz w:val="32"/>
      <w:lang w:eastAsia="ru-RU"/>
    </w:rPr>
  </w:style>
  <w:style w:type="character" w:customStyle="1" w:styleId="a4">
    <w:name w:val="Название Знак"/>
    <w:basedOn w:val="a0"/>
    <w:link w:val="a3"/>
    <w:rsid w:val="00076328"/>
    <w:rPr>
      <w:rFonts w:ascii="Georgia" w:eastAsia="Times New Roman" w:hAnsi="Georgia" w:cs="Times New Roman"/>
      <w:b/>
      <w:bCs/>
      <w:i/>
      <w:i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076328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076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0763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76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C81F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81F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81F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81F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81F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81F8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C81F8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1F8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4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403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F15D93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E60B45"/>
    <w:pPr>
      <w:ind w:left="720"/>
      <w:contextualSpacing/>
    </w:pPr>
  </w:style>
  <w:style w:type="paragraph" w:customStyle="1" w:styleId="25">
    <w:name w:val="Обычный2"/>
    <w:rsid w:val="006A5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E1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58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Default">
    <w:name w:val="Default"/>
    <w:rsid w:val="001F3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semiHidden/>
    <w:unhideWhenUsed/>
    <w:rsid w:val="002A153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99286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DD3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3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BA75FE"/>
  </w:style>
  <w:style w:type="character" w:customStyle="1" w:styleId="c9">
    <w:name w:val="c9"/>
    <w:basedOn w:val="a0"/>
    <w:rsid w:val="00BF276E"/>
  </w:style>
  <w:style w:type="paragraph" w:customStyle="1" w:styleId="c1">
    <w:name w:val="c1"/>
    <w:basedOn w:val="a"/>
    <w:rsid w:val="004232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23200"/>
  </w:style>
  <w:style w:type="character" w:customStyle="1" w:styleId="26">
    <w:name w:val="Основной текст (2)_"/>
    <w:link w:val="27"/>
    <w:rsid w:val="00806E1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06E1B"/>
    <w:pPr>
      <w:widowControl w:val="0"/>
      <w:shd w:val="clear" w:color="auto" w:fill="FFFFFF"/>
      <w:suppressAutoHyphens w:val="0"/>
      <w:spacing w:before="480" w:line="317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2">
    <w:name w:val="c2"/>
    <w:basedOn w:val="a"/>
    <w:rsid w:val="005A088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5A0880"/>
  </w:style>
  <w:style w:type="paragraph" w:customStyle="1" w:styleId="westernmailrucssattributepostfixmailrucssattributepostfix">
    <w:name w:val="western_mailru_css_attribute_postfix_mailru_css_attribute_postfix"/>
    <w:basedOn w:val="a"/>
    <w:rsid w:val="00D65AD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rsid w:val="00D65AD9"/>
    <w:rPr>
      <w:b/>
      <w:bCs/>
    </w:rPr>
  </w:style>
  <w:style w:type="character" w:styleId="af1">
    <w:name w:val="Emphasis"/>
    <w:basedOn w:val="a0"/>
    <w:uiPriority w:val="20"/>
    <w:qFormat/>
    <w:rsid w:val="007938F2"/>
    <w:rPr>
      <w:i/>
      <w:iCs/>
    </w:rPr>
  </w:style>
  <w:style w:type="character" w:customStyle="1" w:styleId="subhead">
    <w:name w:val="subhead"/>
    <w:basedOn w:val="a0"/>
    <w:rsid w:val="0062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1F8D"/>
    <w:pPr>
      <w:keepNext/>
      <w:suppressAutoHyphens w:val="0"/>
      <w:jc w:val="center"/>
      <w:outlineLvl w:val="0"/>
    </w:pPr>
    <w:rPr>
      <w:b/>
      <w:bCs/>
      <w:i/>
      <w:iCs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1F8D"/>
    <w:pPr>
      <w:keepNext/>
      <w:suppressAutoHyphens w:val="0"/>
      <w:ind w:left="360"/>
      <w:jc w:val="both"/>
      <w:outlineLvl w:val="2"/>
    </w:pPr>
    <w:rPr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6328"/>
    <w:pPr>
      <w:suppressAutoHyphens w:val="0"/>
      <w:jc w:val="center"/>
    </w:pPr>
    <w:rPr>
      <w:rFonts w:ascii="Georgia" w:hAnsi="Georgia"/>
      <w:b/>
      <w:bCs/>
      <w:i/>
      <w:iCs/>
      <w:sz w:val="32"/>
      <w:lang w:eastAsia="ru-RU"/>
    </w:rPr>
  </w:style>
  <w:style w:type="character" w:customStyle="1" w:styleId="a4">
    <w:name w:val="Название Знак"/>
    <w:basedOn w:val="a0"/>
    <w:link w:val="a3"/>
    <w:rsid w:val="00076328"/>
    <w:rPr>
      <w:rFonts w:ascii="Georgia" w:eastAsia="Times New Roman" w:hAnsi="Georgia" w:cs="Times New Roman"/>
      <w:b/>
      <w:bCs/>
      <w:i/>
      <w:i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076328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076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0763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76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C81F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81F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81F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81F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81F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81F8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C81F8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81F8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4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403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F15D93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E60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14C4-8EE8-48C8-B8D3-F19AC7E6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12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Admin</cp:lastModifiedBy>
  <cp:revision>127</cp:revision>
  <cp:lastPrinted>2019-06-10T13:22:00Z</cp:lastPrinted>
  <dcterms:created xsi:type="dcterms:W3CDTF">2017-07-02T21:23:00Z</dcterms:created>
  <dcterms:modified xsi:type="dcterms:W3CDTF">2020-11-26T11:32:00Z</dcterms:modified>
</cp:coreProperties>
</file>