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4D" w:rsidRPr="00E9284D" w:rsidRDefault="00767FE7" w:rsidP="009F7B7C">
      <w:pPr>
        <w:contextualSpacing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E9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284D" w:rsidRPr="00E92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4D" w:rsidRPr="00E9284D" w:rsidRDefault="00E9284D" w:rsidP="00E9284D">
      <w:pPr>
        <w:contextualSpacing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E9284D" w:rsidRPr="00E9284D" w:rsidRDefault="00E9284D" w:rsidP="00E9284D">
      <w:pPr>
        <w:contextualSpacing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E9284D">
        <w:rPr>
          <w:rFonts w:ascii="Times New Roman" w:hAnsi="Times New Roman" w:cs="Times New Roman"/>
          <w:shadow/>
          <w:sz w:val="28"/>
          <w:szCs w:val="28"/>
        </w:rPr>
        <w:t>АДМИНИСТРАЦИЯ    ДИГОРСКОГО  РАЙОНА</w:t>
      </w:r>
    </w:p>
    <w:p w:rsidR="00E9284D" w:rsidRPr="00E9284D" w:rsidRDefault="00E9284D" w:rsidP="00E9284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>МУНИЦИНАЛЬНОЕ КАЗЁННОЕ УЧРЕЖДЕНИЕ</w:t>
      </w:r>
    </w:p>
    <w:p w:rsidR="00E9284D" w:rsidRPr="00E9284D" w:rsidRDefault="00E9284D" w:rsidP="00E9284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</w:t>
      </w:r>
    </w:p>
    <w:p w:rsidR="00E9284D" w:rsidRPr="00E9284D" w:rsidRDefault="00E9284D" w:rsidP="00E9284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>ДОМ ДЕТСКОГО ТВОРЧЕСТВА  ДИГОРСКОГО РАЙОНА</w:t>
      </w:r>
    </w:p>
    <w:p w:rsidR="00E9284D" w:rsidRPr="009D2DE3" w:rsidRDefault="00E9284D" w:rsidP="009D2DE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>РСО-АЛАНИЯ</w:t>
      </w:r>
    </w:p>
    <w:p w:rsidR="00E9284D" w:rsidRPr="00E66853" w:rsidRDefault="00E9284D" w:rsidP="00E9284D">
      <w:pPr>
        <w:rPr>
          <w:sz w:val="28"/>
          <w:szCs w:val="28"/>
        </w:rPr>
      </w:pPr>
    </w:p>
    <w:p w:rsidR="00E9284D" w:rsidRPr="00E9284D" w:rsidRDefault="00E9284D" w:rsidP="00E928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sz w:val="28"/>
          <w:szCs w:val="28"/>
        </w:rPr>
        <w:t>УТВЕРЖДАЮ</w:t>
      </w:r>
    </w:p>
    <w:p w:rsidR="00E9284D" w:rsidRPr="00E9284D" w:rsidRDefault="00E9284D" w:rsidP="00E928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sz w:val="28"/>
          <w:szCs w:val="28"/>
        </w:rPr>
        <w:t>Директор МКУ ДО ДДТ</w:t>
      </w:r>
    </w:p>
    <w:p w:rsidR="00E9284D" w:rsidRPr="00E9284D" w:rsidRDefault="00E9284D" w:rsidP="00E928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sz w:val="28"/>
          <w:szCs w:val="28"/>
        </w:rPr>
        <w:t>Дигорского района</w:t>
      </w:r>
    </w:p>
    <w:p w:rsidR="00E9284D" w:rsidRPr="00E9284D" w:rsidRDefault="00E9284D" w:rsidP="00E928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sz w:val="28"/>
          <w:szCs w:val="28"/>
        </w:rPr>
        <w:t xml:space="preserve">Кабанова  И. С. </w:t>
      </w:r>
    </w:p>
    <w:p w:rsidR="00E9284D" w:rsidRPr="00E9284D" w:rsidRDefault="00662B4B" w:rsidP="00E928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E9284D" w:rsidRPr="00E9284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9284D" w:rsidRDefault="00E9284D" w:rsidP="00767FE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4D" w:rsidRDefault="00E9284D" w:rsidP="00767FE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4D" w:rsidRDefault="00E9284D" w:rsidP="00767FE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4D" w:rsidRPr="009D2DE3" w:rsidRDefault="009D2DE3" w:rsidP="009D2DE3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9D2DE3">
        <w:rPr>
          <w:rFonts w:ascii="Times New Roman" w:hAnsi="Times New Roman" w:cs="Times New Roman"/>
          <w:b/>
          <w:bCs/>
          <w:color w:val="000000"/>
          <w:sz w:val="40"/>
          <w:szCs w:val="28"/>
        </w:rPr>
        <w:t>Дополнительная общеобразовательная общеразвивающая программа «ПАТРИОТ»</w:t>
      </w:r>
    </w:p>
    <w:p w:rsidR="009D2DE3" w:rsidRPr="009D2DE3" w:rsidRDefault="009D2DE3" w:rsidP="009D2DE3">
      <w:pPr>
        <w:contextualSpacing/>
        <w:jc w:val="center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Возраст </w:t>
      </w:r>
      <w:r w:rsidRPr="009D2DE3">
        <w:rPr>
          <w:rFonts w:ascii="Times New Roman" w:hAnsi="Times New Roman" w:cs="Times New Roman"/>
          <w:i/>
          <w:iCs/>
          <w:sz w:val="28"/>
        </w:rPr>
        <w:t>обучающих</w:t>
      </w:r>
      <w:r>
        <w:rPr>
          <w:rFonts w:ascii="Times New Roman" w:hAnsi="Times New Roman" w:cs="Times New Roman"/>
          <w:i/>
          <w:iCs/>
          <w:sz w:val="28"/>
        </w:rPr>
        <w:t>ся: 11-16</w:t>
      </w:r>
      <w:r w:rsidRPr="009D2DE3">
        <w:rPr>
          <w:rFonts w:ascii="Times New Roman" w:hAnsi="Times New Roman" w:cs="Times New Roman"/>
          <w:i/>
          <w:iCs/>
          <w:sz w:val="28"/>
        </w:rPr>
        <w:t xml:space="preserve"> лет</w:t>
      </w:r>
    </w:p>
    <w:p w:rsidR="00E9284D" w:rsidRPr="009D2DE3" w:rsidRDefault="009D2DE3" w:rsidP="009D2DE3">
      <w:pPr>
        <w:contextualSpacing/>
        <w:jc w:val="center"/>
        <w:rPr>
          <w:rFonts w:ascii="Times New Roman" w:hAnsi="Times New Roman" w:cs="Times New Roman"/>
          <w:i/>
          <w:iCs/>
          <w:sz w:val="28"/>
        </w:rPr>
      </w:pPr>
      <w:r w:rsidRPr="009D2DE3">
        <w:rPr>
          <w:rFonts w:ascii="Times New Roman" w:hAnsi="Times New Roman" w:cs="Times New Roman"/>
          <w:i/>
          <w:iCs/>
          <w:sz w:val="28"/>
        </w:rPr>
        <w:t>Срок реали</w:t>
      </w:r>
      <w:r>
        <w:rPr>
          <w:rFonts w:ascii="Times New Roman" w:hAnsi="Times New Roman" w:cs="Times New Roman"/>
          <w:i/>
          <w:iCs/>
          <w:sz w:val="28"/>
        </w:rPr>
        <w:t>зации программы -1 год</w:t>
      </w:r>
    </w:p>
    <w:p w:rsidR="00E9284D" w:rsidRDefault="00E9284D" w:rsidP="00767FE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4D" w:rsidRDefault="00E9284D" w:rsidP="00767FE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2DE3" w:rsidRDefault="009D2DE3" w:rsidP="009D2DE3">
      <w:pPr>
        <w:contextualSpacing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D2DE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Составитель:</w:t>
      </w:r>
    </w:p>
    <w:p w:rsidR="00E9284D" w:rsidRPr="009D2DE3" w:rsidRDefault="009D2DE3" w:rsidP="009D2DE3">
      <w:pPr>
        <w:contextualSpacing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D2DE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педагог дополнительного образования</w:t>
      </w:r>
    </w:p>
    <w:p w:rsidR="009D2DE3" w:rsidRPr="009D2DE3" w:rsidRDefault="009D2DE3" w:rsidP="009D2DE3">
      <w:pPr>
        <w:contextualSpacing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9D2DE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Гериева</w:t>
      </w:r>
      <w:proofErr w:type="spellEnd"/>
      <w:r w:rsidR="00C04972" w:rsidRPr="00C0497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9D2DE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Зарема</w:t>
      </w:r>
      <w:proofErr w:type="spellEnd"/>
      <w:r w:rsidRPr="009D2DE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Геннадьевна</w:t>
      </w:r>
    </w:p>
    <w:p w:rsidR="00E9284D" w:rsidRDefault="00E9284D" w:rsidP="00767FE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2DE3" w:rsidRDefault="009D2DE3" w:rsidP="00767FE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4D" w:rsidRDefault="00E9284D" w:rsidP="00767FE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2DE3" w:rsidRDefault="00662B4B" w:rsidP="004141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Дигора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19</w:t>
      </w:r>
      <w:r w:rsidR="009D2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E9284D" w:rsidRPr="004141C5" w:rsidRDefault="00767FE7" w:rsidP="004141C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1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67FE7" w:rsidRPr="00E9284D" w:rsidRDefault="00767FE7" w:rsidP="00E9284D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Pr="00767F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патриотизма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- любви к Родине - это одна из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важнейших задач нашего общества. Любящий Родину должен любить ее не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абстрактно, а прикладывая все возможные силы на ее благо. Любящий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Родину должен уметь и быть готовым защитить свою землю своих предков.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В современном обществе патриотическое воспитание молодежи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приобретает особо важное значение по нескольким причинам: возрастает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уровень информированности молодого поколения, процессы демократизации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и появление многопартийной системы создают определенные трудности в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понимании молодым поколением сущности патриотизма, современная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молодежь не прошла той школы патриотического воспитания, которая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вып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>ала на долю старшего поколения. Н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едооценка патриотизма как важне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йшей составляющей общественного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сознания приводит к ослаблению соци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ально-экономических, духовных и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культурных основ развития общества и г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осударства. Этим и определяется приоритетность патриотического воспитания в общей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систе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ме воспитания </w:t>
      </w:r>
      <w:r w:rsidR="00B25A68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0A2F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России.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е призвано обеспечить: глубокое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понимание каждым молодым человеко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м своей роли и места в служении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Отчеству, основанном на высокой лично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й ответственности за выполнение требований военной и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государств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енной службы; убежденность в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необходимости выполнения функции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 защиты Отечества в современных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условиях; формирование основных качес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тв, свойств, навыков, привычек,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успешного 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обязанностей в рядах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Вооруженных Сил РФ, других войск, воинских формирований и органов.</w:t>
      </w:r>
    </w:p>
    <w:p w:rsidR="004141C5" w:rsidRDefault="00767FE7" w:rsidP="004141C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Направленность </w:t>
      </w:r>
      <w:r w:rsidRPr="00767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CB29E3" w:rsidRPr="004141C5" w:rsidRDefault="00767FE7" w:rsidP="004141C5">
      <w:pPr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FE7">
        <w:rPr>
          <w:rFonts w:ascii="Times New Roman" w:hAnsi="Times New Roman" w:cs="Times New Roman"/>
          <w:color w:val="000000"/>
          <w:sz w:val="28"/>
          <w:szCs w:val="28"/>
        </w:rPr>
        <w:t>Приоритетным направлением программы является патриотическое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воспитание подрастающ</w:t>
      </w:r>
      <w:r w:rsidR="00B25A68">
        <w:rPr>
          <w:rFonts w:ascii="Times New Roman" w:hAnsi="Times New Roman" w:cs="Times New Roman"/>
          <w:color w:val="000000"/>
          <w:sz w:val="28"/>
          <w:szCs w:val="28"/>
        </w:rPr>
        <w:t>его поколения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. В условиях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гражданского общества и правового государства необходимо осуществлять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воспитание принципиально нового, демократического типа личности,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способной к инновациям, к управлению собственной жизнью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деятельностью, делами общества, готовой рассчитывать на собственные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силы, собственным трудом обеспечивать свою материальную независимос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>ть.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Патриотическое воспитание в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комплексе имеет несколько сос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тавляющих направлений: урочная </w:t>
      </w:r>
      <w:r w:rsidR="008E21C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8E21C7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учреждения, уроки мужества, экскурсии,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="008E21C7">
        <w:rPr>
          <w:rFonts w:ascii="Times New Roman" w:hAnsi="Times New Roman" w:cs="Times New Roman"/>
          <w:color w:val="000000"/>
          <w:sz w:val="28"/>
          <w:szCs w:val="28"/>
        </w:rPr>
        <w:t>готовка к конкурам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, участие</w:t>
      </w:r>
      <w:r w:rsidR="008E21C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E21C7">
        <w:rPr>
          <w:rFonts w:ascii="Times New Roman" w:hAnsi="Times New Roman" w:cs="Times New Roman"/>
          <w:color w:val="000000"/>
          <w:sz w:val="28"/>
          <w:szCs w:val="28"/>
        </w:rPr>
        <w:br/>
        <w:t>региональных, муниципальных мероприятиях и конкурсах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21C7" w:rsidRDefault="00CB29E3" w:rsidP="008E21C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Немал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оважным звеном в патриотическом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воспитании школьников является его непре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рывность, целостность, чёткость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взаимодействия всех заинтересо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ванных структур. Обеспечить эту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целостность может только патриотическое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объединение. Коллектив патриотического объединения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носителем определенной системы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ценностей, которая активно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уется в конкретных мероприятиях культурно-исторической,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социальной, духо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вно-нравственной направленности в соответствии с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программой. Объе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динение позволяет реализовывать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совместные проекты с другими детски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и молодежными организациями,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разнообразных социальных программах</w:t>
      </w:r>
      <w:r w:rsidR="006762A5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</w:t>
      </w:r>
      <w:r w:rsidR="000A2F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62A5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ориентированных акциях. </w:t>
      </w:r>
    </w:p>
    <w:p w:rsidR="00CB29E3" w:rsidRDefault="008E21C7" w:rsidP="00CB29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Актуальность программы.</w:t>
      </w:r>
    </w:p>
    <w:p w:rsidR="00CB29E3" w:rsidRDefault="006762A5" w:rsidP="00CB29E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E21C7">
        <w:rPr>
          <w:rFonts w:ascii="Times New Roman" w:hAnsi="Times New Roman" w:cs="Times New Roman"/>
          <w:color w:val="000000"/>
          <w:sz w:val="28"/>
          <w:szCs w:val="28"/>
        </w:rPr>
        <w:t>случ</w:t>
      </w:r>
      <w:r>
        <w:rPr>
          <w:rFonts w:ascii="Times New Roman" w:hAnsi="Times New Roman" w:cs="Times New Roman"/>
          <w:color w:val="000000"/>
          <w:sz w:val="28"/>
          <w:szCs w:val="28"/>
        </w:rPr>
        <w:t>айно</w:t>
      </w:r>
      <w:r w:rsidR="008E21C7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В.В.Путин в вопро</w:t>
      </w:r>
      <w:r w:rsidR="008E21C7">
        <w:rPr>
          <w:rFonts w:ascii="Times New Roman" w:hAnsi="Times New Roman" w:cs="Times New Roman"/>
          <w:color w:val="000000"/>
          <w:sz w:val="28"/>
          <w:szCs w:val="28"/>
        </w:rPr>
        <w:t xml:space="preserve">се о патриотическом воспитании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акцентировал «Народ, не знающий своег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о прошлого, не имеет будущего».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«Патриоти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зм — это источник силы народа». В современных условиях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патриотизм становится важнейшей цен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 xml:space="preserve">ностью, интегрирующей не только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социальные, но и духовно-нравственные, идеологические, культурно</w:t>
      </w:r>
      <w:r w:rsidR="00A34C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исторические, военно-п</w:t>
      </w:r>
      <w:r w:rsidR="00CB29E3">
        <w:rPr>
          <w:rFonts w:ascii="Times New Roman" w:hAnsi="Times New Roman" w:cs="Times New Roman"/>
          <w:color w:val="000000"/>
          <w:sz w:val="28"/>
          <w:szCs w:val="28"/>
        </w:rPr>
        <w:t>атриотические и другие аспекты.</w:t>
      </w:r>
    </w:p>
    <w:p w:rsidR="00A433B7" w:rsidRDefault="00767FE7" w:rsidP="00A433B7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FE7">
        <w:rPr>
          <w:rFonts w:ascii="Times New Roman" w:hAnsi="Times New Roman" w:cs="Times New Roman"/>
          <w:color w:val="000000"/>
          <w:sz w:val="28"/>
          <w:szCs w:val="28"/>
        </w:rPr>
        <w:t>Проблема патриотического воспитания и гражданского становления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подрастающего поколения сегодня одна из актуальных задач государства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общества. В Национальной доктрине образования в Российской Федерации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определена не только государственная политика в области образования, но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дан социальный заказ государства на воспитание человека с активной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жизненной позицией, трудолюбивого и высоконравственного, патриота своей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Родины, уважающего права и свободы личности, традиции и культуру других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народов, проявляющего национальную и религиозную терпимость.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Обществу нужны здоровые, мужественные, смелые, инициативные,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дисциплинированные, грамотные люди, которые были бы готовы работать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учиться на его благо. Поэтому особое место в воспитании подрастающего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поколения отводится воспитанию патриотизма, чувства любви к Родине.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Патриотизм – система ценностей, которыми располагает человек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общество; важнейший духовно-нравственный фактор сохранения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общественной стабильности, независимос</w:t>
      </w:r>
      <w:r w:rsidR="00A433B7">
        <w:rPr>
          <w:rFonts w:ascii="Times New Roman" w:hAnsi="Times New Roman" w:cs="Times New Roman"/>
          <w:color w:val="000000"/>
          <w:sz w:val="28"/>
          <w:szCs w:val="28"/>
        </w:rPr>
        <w:t>ти и безопасности государства.</w:t>
      </w:r>
    </w:p>
    <w:p w:rsidR="00332713" w:rsidRDefault="00332713" w:rsidP="004141C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2713" w:rsidRDefault="00767FE7" w:rsidP="00332713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 программы</w:t>
      </w:r>
    </w:p>
    <w:p w:rsidR="007826D5" w:rsidRDefault="00767FE7" w:rsidP="0033271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FE7">
        <w:rPr>
          <w:rFonts w:ascii="Times New Roman" w:hAnsi="Times New Roman" w:cs="Times New Roman"/>
          <w:color w:val="000000"/>
          <w:sz w:val="28"/>
          <w:szCs w:val="28"/>
        </w:rPr>
        <w:t>Патриотизм выступает как важнейшая, устойчивая характеристика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человека, выражающаяся в его мировоззрении, нравственных идеалах,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нормах поведения. необходимо использование новых педагогических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информационных технологий, воспитательных возможностей форм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методов преподавания, которое эффективно развивает личность детей,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способствует проявлению им собственной нравственной и гражданской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позиции учащихся в разнообразные виды практической деятельности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у них навыков и привычек, опыта патриотического поведения.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Совершенствовать процесс позволяют информационные технологии.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 современных технологий - неотъемлемая часть в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патриотическом воспитании детей. С помощью современных технологий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ученики выявляют историческое познание наших корней, осознание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неповторимости города и республики, его судьбы, неразрывности с ней,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гордости за сопричастность к деяниям предков и современников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исторической ответственности за происходящее в обществе и государстве.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Оно включает: изучение многовековой истории города и республики, места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роли в историческом процессе, военной организации в развитии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укреплении общества, в его защите от внешних угроз, понимание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особенностей менталитета, нравов, обы</w:t>
      </w:r>
      <w:r w:rsidR="00332713">
        <w:rPr>
          <w:rFonts w:ascii="Times New Roman" w:hAnsi="Times New Roman" w:cs="Times New Roman"/>
          <w:color w:val="000000"/>
          <w:sz w:val="28"/>
          <w:szCs w:val="28"/>
        </w:rPr>
        <w:t>чаев, верований и традиций нашего</w:t>
      </w:r>
      <w:r w:rsidR="00332713">
        <w:rPr>
          <w:rFonts w:ascii="Times New Roman" w:hAnsi="Times New Roman" w:cs="Times New Roman"/>
          <w:color w:val="000000"/>
          <w:sz w:val="28"/>
          <w:szCs w:val="28"/>
        </w:rPr>
        <w:br/>
        <w:t>народа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, героического прошлого раз</w:t>
      </w:r>
      <w:r w:rsidR="00332713">
        <w:rPr>
          <w:rFonts w:ascii="Times New Roman" w:hAnsi="Times New Roman" w:cs="Times New Roman"/>
          <w:color w:val="000000"/>
          <w:sz w:val="28"/>
          <w:szCs w:val="28"/>
        </w:rPr>
        <w:t xml:space="preserve">личных поколений, боровшихся за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независимо</w:t>
      </w:r>
      <w:r w:rsidR="00332713">
        <w:rPr>
          <w:rFonts w:ascii="Times New Roman" w:hAnsi="Times New Roman" w:cs="Times New Roman"/>
          <w:color w:val="000000"/>
          <w:sz w:val="28"/>
          <w:szCs w:val="28"/>
        </w:rPr>
        <w:t xml:space="preserve">сть и самостоятельность страны.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в рам</w:t>
      </w:r>
      <w:r w:rsidR="00332713">
        <w:rPr>
          <w:rFonts w:ascii="Times New Roman" w:hAnsi="Times New Roman" w:cs="Times New Roman"/>
          <w:color w:val="000000"/>
          <w:sz w:val="28"/>
          <w:szCs w:val="28"/>
        </w:rPr>
        <w:t xml:space="preserve">ках патриотического объединения </w:t>
      </w:r>
      <w:r w:rsidR="00782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«Патриот</w:t>
      </w:r>
      <w:r w:rsidRPr="00767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призвано приобщить детей к культурно-ист</w:t>
      </w:r>
      <w:r w:rsidR="00332713">
        <w:rPr>
          <w:rFonts w:ascii="Times New Roman" w:hAnsi="Times New Roman" w:cs="Times New Roman"/>
          <w:color w:val="000000"/>
          <w:sz w:val="28"/>
          <w:szCs w:val="28"/>
        </w:rPr>
        <w:t xml:space="preserve">орическому наследию </w:t>
      </w:r>
      <w:r w:rsidR="007826D5">
        <w:rPr>
          <w:rFonts w:ascii="Times New Roman" w:hAnsi="Times New Roman" w:cs="Times New Roman"/>
          <w:color w:val="000000"/>
          <w:sz w:val="28"/>
          <w:szCs w:val="28"/>
        </w:rPr>
        <w:t>страны, республики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26D5">
        <w:rPr>
          <w:rFonts w:ascii="Times New Roman" w:hAnsi="Times New Roman" w:cs="Times New Roman"/>
          <w:color w:val="000000"/>
          <w:sz w:val="28"/>
          <w:szCs w:val="28"/>
        </w:rPr>
        <w:t xml:space="preserve"> города,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 привить чувство своей причаст</w:t>
      </w:r>
      <w:r w:rsidR="007826D5">
        <w:rPr>
          <w:rFonts w:ascii="Times New Roman" w:hAnsi="Times New Roman" w:cs="Times New Roman"/>
          <w:color w:val="000000"/>
          <w:sz w:val="28"/>
          <w:szCs w:val="28"/>
        </w:rPr>
        <w:t>ности к культурно-историческому процессу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 и ответст</w:t>
      </w:r>
      <w:r w:rsidR="007826D5">
        <w:rPr>
          <w:rFonts w:ascii="Times New Roman" w:hAnsi="Times New Roman" w:cs="Times New Roman"/>
          <w:color w:val="000000"/>
          <w:sz w:val="28"/>
          <w:szCs w:val="28"/>
        </w:rPr>
        <w:t xml:space="preserve">венности за настоящее и будущее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своей страны, сформировать ос</w:t>
      </w:r>
      <w:r w:rsidR="00332713">
        <w:rPr>
          <w:rFonts w:ascii="Times New Roman" w:hAnsi="Times New Roman" w:cs="Times New Roman"/>
          <w:color w:val="000000"/>
          <w:sz w:val="28"/>
          <w:szCs w:val="28"/>
        </w:rPr>
        <w:t xml:space="preserve">ознанную позицию по отношению к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воинскому долгу перед своей страной.</w:t>
      </w:r>
    </w:p>
    <w:p w:rsidR="00332713" w:rsidRDefault="00767FE7" w:rsidP="003327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Концепция программы</w:t>
      </w:r>
    </w:p>
    <w:p w:rsidR="007A379B" w:rsidRDefault="00767FE7" w:rsidP="00332713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FE7">
        <w:rPr>
          <w:rFonts w:ascii="Times New Roman" w:hAnsi="Times New Roman" w:cs="Times New Roman"/>
          <w:color w:val="000000"/>
          <w:sz w:val="28"/>
          <w:szCs w:val="28"/>
        </w:rPr>
        <w:t>Все тематические направления, отраженные в программе объединения,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представлены в единстве познания и активного действия. Культурно</w:t>
      </w:r>
      <w:r w:rsidR="007826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просветительское направление обеспечивает информационное насыщение,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интеллектуальное и культурное развитие, осознание своей позиции по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предлагаемой проблематике. Практические занятия, проекты, акции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самостоятельные творческие задания способствуют лучшему усвоению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осмыслению материала, а также формируют навык активной реализации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своих знаний, умений и убежде</w:t>
      </w:r>
      <w:r w:rsidR="007826D5">
        <w:rPr>
          <w:rFonts w:ascii="Times New Roman" w:hAnsi="Times New Roman" w:cs="Times New Roman"/>
          <w:color w:val="000000"/>
          <w:sz w:val="28"/>
          <w:szCs w:val="28"/>
        </w:rPr>
        <w:t>ний в конкретной деятельности.</w:t>
      </w:r>
    </w:p>
    <w:p w:rsidR="007826D5" w:rsidRDefault="007A379B" w:rsidP="004141C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 проводятся в форме: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- встреч с участниками Великой Отечественной во</w:t>
      </w:r>
      <w:r>
        <w:rPr>
          <w:rFonts w:ascii="Times New Roman" w:hAnsi="Times New Roman" w:cs="Times New Roman"/>
          <w:color w:val="000000"/>
          <w:sz w:val="28"/>
          <w:szCs w:val="28"/>
        </w:rPr>
        <w:t>йны и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локальных войн;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посещения музеев;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- ок</w:t>
      </w:r>
      <w:r>
        <w:rPr>
          <w:rFonts w:ascii="Times New Roman" w:hAnsi="Times New Roman" w:cs="Times New Roman"/>
          <w:color w:val="000000"/>
          <w:sz w:val="28"/>
          <w:szCs w:val="28"/>
        </w:rPr>
        <w:t>азания шефской помощи;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акций;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- соревнова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конкурсов;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- конференций;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- экскурсий;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- исследовательских и поисковых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заседаний круглого стола;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походов;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6D5">
        <w:rPr>
          <w:rFonts w:ascii="Times New Roman" w:hAnsi="Times New Roman" w:cs="Times New Roman"/>
          <w:b/>
          <w:color w:val="000000"/>
          <w:sz w:val="28"/>
          <w:szCs w:val="28"/>
        </w:rPr>
        <w:t>Вид занятий</w:t>
      </w:r>
      <w:r w:rsidRPr="007826D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 по количеству детей – коллективный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 по особенностям коммуникативного взаимодействия учителя и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– рассказ, объяснение, беседа, практикум, конкурс.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 по дидактической цели – вводное занятие, занятия по углублению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  <w:t>знаний, практическое занятие, комбинированные формы занятий.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7FE7" w:rsidRPr="00767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2A5">
        <w:rPr>
          <w:rFonts w:ascii="Times New Roman" w:hAnsi="Times New Roman" w:cs="Times New Roman"/>
          <w:color w:val="000000"/>
          <w:sz w:val="28"/>
          <w:szCs w:val="28"/>
        </w:rPr>
        <w:t>Возраст детей от 11</w:t>
      </w:r>
      <w:r w:rsidR="007826D5">
        <w:rPr>
          <w:rFonts w:ascii="Times New Roman" w:hAnsi="Times New Roman" w:cs="Times New Roman"/>
          <w:color w:val="000000"/>
          <w:sz w:val="28"/>
          <w:szCs w:val="28"/>
        </w:rPr>
        <w:t xml:space="preserve"> до 16</w:t>
      </w:r>
      <w:r w:rsidR="006E2136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21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Объё</w:t>
      </w:r>
      <w:r w:rsidR="00767FE7" w:rsidRPr="00767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 программы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br/>
        <w:t>Прог</w:t>
      </w:r>
      <w:r w:rsidR="006762A5">
        <w:rPr>
          <w:rFonts w:ascii="Times New Roman" w:hAnsi="Times New Roman" w:cs="Times New Roman"/>
          <w:color w:val="000000"/>
          <w:sz w:val="28"/>
          <w:szCs w:val="28"/>
        </w:rPr>
        <w:t>рамма реализуется в количестве 144 часов</w:t>
      </w:r>
      <w:r w:rsidR="007826D5">
        <w:rPr>
          <w:rFonts w:ascii="Times New Roman" w:hAnsi="Times New Roman" w:cs="Times New Roman"/>
          <w:color w:val="000000"/>
          <w:sz w:val="28"/>
          <w:szCs w:val="28"/>
        </w:rPr>
        <w:t>. Занятия проходят 2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 раза в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br/>
        <w:t>неделю</w:t>
      </w:r>
      <w:r w:rsidR="006762A5">
        <w:rPr>
          <w:rFonts w:ascii="Times New Roman" w:hAnsi="Times New Roman" w:cs="Times New Roman"/>
          <w:color w:val="000000"/>
          <w:sz w:val="28"/>
          <w:szCs w:val="28"/>
        </w:rPr>
        <w:t xml:space="preserve"> по 2 часа.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7FE7" w:rsidRPr="00767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826D5">
        <w:rPr>
          <w:rFonts w:ascii="Times New Roman" w:hAnsi="Times New Roman" w:cs="Times New Roman"/>
          <w:color w:val="000000"/>
          <w:sz w:val="28"/>
          <w:szCs w:val="28"/>
        </w:rPr>
        <w:br/>
        <w:t>Курс обучения рассчитан на 1 год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2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программы: </w:t>
      </w:r>
      <w:r w:rsidR="000A2F4D" w:rsidRPr="000A2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модифицированная. </w:t>
      </w:r>
    </w:p>
    <w:p w:rsidR="004141C5" w:rsidRDefault="004141C5" w:rsidP="006E213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8F3" w:rsidRDefault="00767FE7" w:rsidP="006E213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условий, </w:t>
      </w:r>
      <w:r w:rsidR="001C4C0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способствующих </w:t>
      </w:r>
      <w:r w:rsidR="001E78F3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духовно-нравственному, патриотическому иинтеллектуальному 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развитию личности</w:t>
      </w:r>
      <w:r w:rsidR="001E78F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E78F3" w:rsidRDefault="001E78F3" w:rsidP="006E21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E78F3">
        <w:rPr>
          <w:rFonts w:ascii="Times New Roman" w:hAnsi="Times New Roman" w:cs="Times New Roman"/>
          <w:sz w:val="28"/>
        </w:rPr>
        <w:t xml:space="preserve">сформировать </w:t>
      </w:r>
      <w:r>
        <w:rPr>
          <w:rFonts w:ascii="Times New Roman" w:hAnsi="Times New Roman" w:cs="Times New Roman"/>
          <w:sz w:val="28"/>
        </w:rPr>
        <w:t>углубленные</w:t>
      </w:r>
      <w:r w:rsidR="008241B2">
        <w:rPr>
          <w:rFonts w:ascii="Times New Roman" w:hAnsi="Times New Roman" w:cs="Times New Roman"/>
          <w:sz w:val="28"/>
        </w:rPr>
        <w:t xml:space="preserve"> знания по истории родного края;</w:t>
      </w:r>
    </w:p>
    <w:p w:rsidR="001E78F3" w:rsidRDefault="008241B2" w:rsidP="006E21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E78F3">
        <w:rPr>
          <w:rFonts w:ascii="Times New Roman" w:hAnsi="Times New Roman" w:cs="Times New Roman"/>
          <w:sz w:val="28"/>
        </w:rPr>
        <w:t>научить</w:t>
      </w:r>
      <w:r w:rsidR="002956FB">
        <w:rPr>
          <w:rFonts w:ascii="Times New Roman" w:hAnsi="Times New Roman" w:cs="Times New Roman"/>
          <w:sz w:val="28"/>
        </w:rPr>
        <w:t xml:space="preserve"> самостоятельной поисковой и творческой работе</w:t>
      </w:r>
      <w:r>
        <w:rPr>
          <w:rFonts w:ascii="Times New Roman" w:hAnsi="Times New Roman" w:cs="Times New Roman"/>
          <w:sz w:val="28"/>
        </w:rPr>
        <w:t>;</w:t>
      </w:r>
    </w:p>
    <w:p w:rsidR="002956FB" w:rsidRDefault="002956FB" w:rsidP="006E21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Pr="002956FB">
        <w:rPr>
          <w:rFonts w:ascii="Times New Roman" w:hAnsi="Times New Roman" w:cs="Times New Roman"/>
          <w:color w:val="000000"/>
          <w:sz w:val="28"/>
          <w:szCs w:val="28"/>
        </w:rPr>
        <w:t>ать чувства бережного отношения к героическому прошлому</w:t>
      </w:r>
      <w:r w:rsidRPr="002956FB">
        <w:rPr>
          <w:rFonts w:ascii="Times New Roman" w:hAnsi="Times New Roman" w:cs="Times New Roman"/>
          <w:color w:val="000000"/>
          <w:sz w:val="28"/>
          <w:szCs w:val="28"/>
        </w:rPr>
        <w:br/>
        <w:t>нашего народа, землякам;</w:t>
      </w:r>
    </w:p>
    <w:p w:rsidR="002956FB" w:rsidRDefault="002956FB" w:rsidP="006E21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стимулировать</w:t>
      </w:r>
      <w:r>
        <w:rPr>
          <w:rFonts w:ascii="Times New Roman" w:hAnsi="Times New Roman" w:cs="Times New Roman"/>
          <w:sz w:val="28"/>
        </w:rPr>
        <w:t xml:space="preserve"> интерес к историческому и культурному наследию родного края;</w:t>
      </w:r>
    </w:p>
    <w:p w:rsidR="002956FB" w:rsidRDefault="002956FB" w:rsidP="006E21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способствовать</w:t>
      </w:r>
      <w:r>
        <w:rPr>
          <w:rFonts w:ascii="Times New Roman" w:hAnsi="Times New Roman" w:cs="Times New Roman"/>
          <w:sz w:val="28"/>
        </w:rPr>
        <w:t xml:space="preserve"> участию воспитанников в конкурсах различных уровней;</w:t>
      </w:r>
    </w:p>
    <w:p w:rsidR="002956FB" w:rsidRPr="002956FB" w:rsidRDefault="001E78F3" w:rsidP="006E21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E78F3">
        <w:rPr>
          <w:rFonts w:ascii="Times New Roman" w:hAnsi="Times New Roman" w:cs="Times New Roman"/>
          <w:sz w:val="28"/>
        </w:rPr>
        <w:t>привить</w:t>
      </w:r>
      <w:r w:rsidR="002956FB">
        <w:rPr>
          <w:rFonts w:ascii="Times New Roman" w:hAnsi="Times New Roman" w:cs="Times New Roman"/>
          <w:sz w:val="28"/>
        </w:rPr>
        <w:t xml:space="preserve"> навыки бережного отношения к природе</w:t>
      </w:r>
      <w:r w:rsidR="008241B2">
        <w:rPr>
          <w:rFonts w:ascii="Times New Roman" w:hAnsi="Times New Roman" w:cs="Times New Roman"/>
          <w:sz w:val="28"/>
        </w:rPr>
        <w:t>;</w:t>
      </w:r>
    </w:p>
    <w:p w:rsidR="00B9619C" w:rsidRPr="0009663C" w:rsidRDefault="002956FB" w:rsidP="006E21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767FE7" w:rsidRPr="002956FB">
        <w:rPr>
          <w:rFonts w:ascii="Times New Roman" w:hAnsi="Times New Roman" w:cs="Times New Roman"/>
          <w:color w:val="000000"/>
          <w:sz w:val="28"/>
          <w:szCs w:val="28"/>
        </w:rPr>
        <w:t>ть индивидуальные способности</w:t>
      </w:r>
      <w:r w:rsidR="0009663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</w:t>
      </w:r>
      <w:r w:rsidR="00767FE7" w:rsidRPr="002956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619C" w:rsidRPr="0009663C" w:rsidRDefault="0009663C" w:rsidP="006E213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63C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B9619C" w:rsidRPr="0009663C" w:rsidRDefault="0009663C" w:rsidP="006E213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36"/>
          <w:szCs w:val="28"/>
        </w:rPr>
      </w:pPr>
      <w:r w:rsidRPr="0009663C">
        <w:rPr>
          <w:rFonts w:ascii="Times New Roman" w:hAnsi="Times New Roman" w:cs="Times New Roman"/>
          <w:b/>
          <w:sz w:val="28"/>
        </w:rPr>
        <w:t>Личностные:</w:t>
      </w:r>
      <w:r>
        <w:rPr>
          <w:rFonts w:ascii="Times New Roman" w:hAnsi="Times New Roman" w:cs="Times New Roman"/>
          <w:sz w:val="28"/>
        </w:rPr>
        <w:t xml:space="preserve">развит уровень самооценки, как гражданина; развита </w:t>
      </w:r>
      <w:r w:rsidRPr="0009663C">
        <w:rPr>
          <w:rFonts w:ascii="Times New Roman" w:hAnsi="Times New Roman" w:cs="Times New Roman"/>
          <w:sz w:val="28"/>
        </w:rPr>
        <w:t xml:space="preserve">мотивация </w:t>
      </w:r>
      <w:r>
        <w:rPr>
          <w:rFonts w:ascii="Times New Roman" w:hAnsi="Times New Roman" w:cs="Times New Roman"/>
          <w:sz w:val="28"/>
        </w:rPr>
        <w:t>к обучению</w:t>
      </w:r>
      <w:r w:rsidRPr="0009663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сформированы духовно-нравственные </w:t>
      </w:r>
      <w:r w:rsidRPr="0009663C">
        <w:rPr>
          <w:rFonts w:ascii="Times New Roman" w:hAnsi="Times New Roman" w:cs="Times New Roman"/>
          <w:sz w:val="28"/>
        </w:rPr>
        <w:t xml:space="preserve">ценности, </w:t>
      </w:r>
      <w:r>
        <w:rPr>
          <w:rFonts w:ascii="Times New Roman" w:hAnsi="Times New Roman" w:cs="Times New Roman"/>
          <w:sz w:val="28"/>
        </w:rPr>
        <w:t xml:space="preserve">повышен </w:t>
      </w:r>
      <w:r w:rsidRPr="0009663C">
        <w:rPr>
          <w:rFonts w:ascii="Times New Roman" w:hAnsi="Times New Roman" w:cs="Times New Roman"/>
          <w:sz w:val="28"/>
        </w:rPr>
        <w:t xml:space="preserve">уровень </w:t>
      </w:r>
      <w:r>
        <w:rPr>
          <w:rFonts w:ascii="Times New Roman" w:hAnsi="Times New Roman" w:cs="Times New Roman"/>
          <w:sz w:val="28"/>
        </w:rPr>
        <w:t>культурных, гражданских, патриотических, социальных качеств личности.</w:t>
      </w:r>
    </w:p>
    <w:p w:rsidR="006E2136" w:rsidRPr="006E2136" w:rsidRDefault="0009663C" w:rsidP="006E213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44"/>
          <w:szCs w:val="28"/>
        </w:rPr>
      </w:pPr>
      <w:r>
        <w:rPr>
          <w:rFonts w:ascii="Times New Roman" w:hAnsi="Times New Roman" w:cs="Times New Roman"/>
          <w:b/>
          <w:sz w:val="28"/>
        </w:rPr>
        <w:t>Предметные:</w:t>
      </w:r>
      <w:r>
        <w:rPr>
          <w:rFonts w:ascii="Times New Roman" w:hAnsi="Times New Roman" w:cs="Times New Roman"/>
          <w:sz w:val="28"/>
        </w:rPr>
        <w:t xml:space="preserve">сформированы </w:t>
      </w:r>
      <w:r w:rsidRPr="0009663C">
        <w:rPr>
          <w:rFonts w:ascii="Times New Roman" w:hAnsi="Times New Roman" w:cs="Times New Roman"/>
          <w:sz w:val="28"/>
        </w:rPr>
        <w:t xml:space="preserve">теоретические знания </w:t>
      </w:r>
      <w:r>
        <w:rPr>
          <w:rFonts w:ascii="Times New Roman" w:hAnsi="Times New Roman" w:cs="Times New Roman"/>
          <w:sz w:val="28"/>
        </w:rPr>
        <w:t>по истории родного края, развиты</w:t>
      </w:r>
      <w:r w:rsidRPr="0009663C">
        <w:rPr>
          <w:rFonts w:ascii="Times New Roman" w:hAnsi="Times New Roman" w:cs="Times New Roman"/>
          <w:sz w:val="28"/>
        </w:rPr>
        <w:t xml:space="preserve"> практические навыки</w:t>
      </w:r>
      <w:r>
        <w:rPr>
          <w:rFonts w:ascii="Times New Roman" w:hAnsi="Times New Roman" w:cs="Times New Roman"/>
          <w:sz w:val="28"/>
        </w:rPr>
        <w:t xml:space="preserve"> и умения по саморазвитию и самообразованию.</w:t>
      </w:r>
    </w:p>
    <w:p w:rsidR="0009663C" w:rsidRPr="004141C5" w:rsidRDefault="0009663C" w:rsidP="006E213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44"/>
          <w:szCs w:val="28"/>
        </w:rPr>
      </w:pPr>
      <w:proofErr w:type="spellStart"/>
      <w:r w:rsidRPr="006E2136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6E2136">
        <w:rPr>
          <w:rFonts w:ascii="Times New Roman" w:hAnsi="Times New Roman" w:cs="Times New Roman"/>
          <w:sz w:val="28"/>
        </w:rPr>
        <w:t xml:space="preserve"> – повышен уровень развития познавательных процессов (восприятие, внимание, память, речь, мышление, воображение), повышен уровень эффективности решения проблемны</w:t>
      </w:r>
      <w:r w:rsidR="00CB29E3" w:rsidRPr="006E2136">
        <w:rPr>
          <w:rFonts w:ascii="Times New Roman" w:hAnsi="Times New Roman" w:cs="Times New Roman"/>
          <w:sz w:val="28"/>
        </w:rPr>
        <w:t>х ситуаций и практических задач; умение</w:t>
      </w:r>
      <w:r w:rsidRPr="006E2136">
        <w:rPr>
          <w:rFonts w:ascii="Times New Roman" w:hAnsi="Times New Roman" w:cs="Times New Roman"/>
          <w:sz w:val="28"/>
        </w:rPr>
        <w:t xml:space="preserve"> использо</w:t>
      </w:r>
      <w:r w:rsidR="00CB29E3" w:rsidRPr="006E2136">
        <w:rPr>
          <w:rFonts w:ascii="Times New Roman" w:hAnsi="Times New Roman" w:cs="Times New Roman"/>
          <w:sz w:val="28"/>
        </w:rPr>
        <w:t xml:space="preserve">вать </w:t>
      </w:r>
      <w:r w:rsidRPr="006E2136">
        <w:rPr>
          <w:rFonts w:ascii="Times New Roman" w:hAnsi="Times New Roman" w:cs="Times New Roman"/>
          <w:sz w:val="28"/>
        </w:rPr>
        <w:t>коммун</w:t>
      </w:r>
      <w:r w:rsidR="00CB29E3" w:rsidRPr="006E2136">
        <w:rPr>
          <w:rFonts w:ascii="Times New Roman" w:hAnsi="Times New Roman" w:cs="Times New Roman"/>
          <w:sz w:val="28"/>
        </w:rPr>
        <w:t>икативные технологии.</w:t>
      </w:r>
    </w:p>
    <w:p w:rsidR="004141C5" w:rsidRPr="00662B4B" w:rsidRDefault="004141C5" w:rsidP="004141C5">
      <w:pPr>
        <w:pStyle w:val="a4"/>
        <w:rPr>
          <w:rFonts w:ascii="Times New Roman" w:hAnsi="Times New Roman" w:cs="Times New Roman"/>
          <w:color w:val="000000"/>
          <w:sz w:val="44"/>
          <w:szCs w:val="28"/>
        </w:rPr>
      </w:pPr>
    </w:p>
    <w:p w:rsidR="00C04972" w:rsidRPr="00662B4B" w:rsidRDefault="00C04972" w:rsidP="004141C5">
      <w:pPr>
        <w:pStyle w:val="a4"/>
        <w:rPr>
          <w:rFonts w:ascii="Times New Roman" w:hAnsi="Times New Roman" w:cs="Times New Roman"/>
          <w:color w:val="000000"/>
          <w:sz w:val="44"/>
          <w:szCs w:val="28"/>
        </w:rPr>
      </w:pPr>
    </w:p>
    <w:p w:rsidR="007826D5" w:rsidRPr="004141C5" w:rsidRDefault="001C4C0D" w:rsidP="004141C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552"/>
        <w:gridCol w:w="1843"/>
        <w:gridCol w:w="1275"/>
        <w:gridCol w:w="1560"/>
        <w:gridCol w:w="1842"/>
      </w:tblGrid>
      <w:tr w:rsidR="00DC7C52" w:rsidRPr="00FB529F" w:rsidTr="00C04972">
        <w:trPr>
          <w:trHeight w:val="1112"/>
        </w:trPr>
        <w:tc>
          <w:tcPr>
            <w:tcW w:w="675" w:type="dxa"/>
          </w:tcPr>
          <w:p w:rsidR="00DC7C52" w:rsidRPr="00FB529F" w:rsidRDefault="00DC7C52" w:rsidP="00A34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C7C52" w:rsidRPr="00FB529F" w:rsidRDefault="00DC7C52" w:rsidP="00A34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DC7C52" w:rsidRPr="00FB529F" w:rsidRDefault="00DC7C52" w:rsidP="00A34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</w:tcPr>
          <w:p w:rsidR="00DC7C52" w:rsidRPr="00FB529F" w:rsidRDefault="00DC7C52" w:rsidP="00A34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DC7C52" w:rsidRPr="00FB529F" w:rsidRDefault="00DC7C52" w:rsidP="00A34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4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аттестации,</w:t>
            </w:r>
          </w:p>
          <w:p w:rsidR="00DC7C52" w:rsidRPr="00FB529F" w:rsidRDefault="00DC7C52" w:rsidP="00A34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DC7C52" w:rsidTr="00C04972">
        <w:trPr>
          <w:trHeight w:val="370"/>
        </w:trPr>
        <w:tc>
          <w:tcPr>
            <w:tcW w:w="9747" w:type="dxa"/>
            <w:gridSpan w:val="6"/>
          </w:tcPr>
          <w:p w:rsidR="00DC7C52" w:rsidRPr="00DC7C52" w:rsidRDefault="00DC7C52" w:rsidP="00DC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DC7C52" w:rsidTr="00C04972">
        <w:trPr>
          <w:trHeight w:val="370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DC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C52" w:rsidTr="00C04972">
        <w:trPr>
          <w:cantSplit/>
          <w:trHeight w:val="1115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«История в датах»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DC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Викторина</w:t>
            </w:r>
          </w:p>
        </w:tc>
      </w:tr>
      <w:tr w:rsidR="00DC7C52" w:rsidTr="00C04972">
        <w:trPr>
          <w:cantSplit/>
          <w:trHeight w:val="1143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«Личность в истории»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DC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DC7C52" w:rsidRDefault="0097286F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C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Творческая работа</w:t>
            </w:r>
          </w:p>
        </w:tc>
      </w:tr>
      <w:tr w:rsidR="00DC7C52" w:rsidTr="00C04972">
        <w:trPr>
          <w:cantSplit/>
          <w:trHeight w:val="938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«Культурное наследие»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DC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DC7C52" w:rsidRDefault="0097286F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C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Творческая работа</w:t>
            </w:r>
          </w:p>
        </w:tc>
      </w:tr>
      <w:tr w:rsidR="00DC7C52" w:rsidTr="00C04972">
        <w:trPr>
          <w:cantSplit/>
          <w:trHeight w:val="938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«Государственная символика» 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DC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C7C52" w:rsidRDefault="0097286F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8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тест</w:t>
            </w:r>
          </w:p>
        </w:tc>
      </w:tr>
      <w:tr w:rsidR="00DC7C52" w:rsidRPr="00DC7C52" w:rsidTr="00C04972">
        <w:trPr>
          <w:cantSplit/>
          <w:trHeight w:val="559"/>
        </w:trPr>
        <w:tc>
          <w:tcPr>
            <w:tcW w:w="9747" w:type="dxa"/>
            <w:gridSpan w:val="6"/>
            <w:vAlign w:val="center"/>
          </w:tcPr>
          <w:p w:rsidR="00DC7C52" w:rsidRPr="00DC7C52" w:rsidRDefault="00DC7C52" w:rsidP="00DC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C7C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DC7C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DC7C52" w:rsidTr="00C04972">
        <w:trPr>
          <w:trHeight w:val="797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«Партия «Кермен»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972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DC7C52" w:rsidRDefault="0097286F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8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Рефераты</w:t>
            </w:r>
          </w:p>
        </w:tc>
      </w:tr>
      <w:tr w:rsidR="00DC7C52" w:rsidTr="00C04972">
        <w:trPr>
          <w:trHeight w:val="987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«Возьми в пример героя»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972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DC7C52" w:rsidRPr="00FB529F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DC7C52" w:rsidRDefault="0097286F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8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Рефераты, викторины, творческие работы</w:t>
            </w:r>
          </w:p>
        </w:tc>
      </w:tr>
      <w:tr w:rsidR="00DC7C52" w:rsidTr="00C04972">
        <w:trPr>
          <w:trHeight w:val="978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«Афганистан – живая память»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972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DC7C52" w:rsidRDefault="0097286F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8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Рефераты</w:t>
            </w:r>
          </w:p>
        </w:tc>
      </w:tr>
      <w:tr w:rsidR="00DC7C52" w:rsidTr="00C04972">
        <w:trPr>
          <w:trHeight w:val="621"/>
        </w:trPr>
        <w:tc>
          <w:tcPr>
            <w:tcW w:w="9747" w:type="dxa"/>
            <w:gridSpan w:val="6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C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DC7C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DC7C52" w:rsidTr="00C04972">
        <w:trPr>
          <w:trHeight w:val="695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«Чем живет музей»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972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DC7C52" w:rsidRDefault="0097286F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8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практическая работа</w:t>
            </w:r>
          </w:p>
        </w:tc>
      </w:tr>
      <w:tr w:rsidR="00DC7C52" w:rsidTr="00C04972">
        <w:trPr>
          <w:trHeight w:val="717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«Ночь в музее»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972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C52" w:rsidTr="00C04972">
        <w:trPr>
          <w:trHeight w:val="685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памяти Г. А. Цаголова»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972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DC7C52" w:rsidRDefault="00DC7C52" w:rsidP="0097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C52" w:rsidTr="00C04972">
        <w:trPr>
          <w:trHeight w:val="547"/>
        </w:trPr>
        <w:tc>
          <w:tcPr>
            <w:tcW w:w="9747" w:type="dxa"/>
            <w:gridSpan w:val="6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C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DC7C52" w:rsidTr="00C04972">
        <w:trPr>
          <w:trHeight w:val="370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Pr="00997012" w:rsidRDefault="00DC7C52" w:rsidP="0099701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– волонтер» </w:t>
            </w:r>
          </w:p>
          <w:p w:rsidR="00DC7C52" w:rsidRPr="0099701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7C52" w:rsidRPr="00FB529F" w:rsidRDefault="00DC7C52" w:rsidP="00A34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C52" w:rsidTr="00C04972">
        <w:trPr>
          <w:trHeight w:val="370"/>
        </w:trPr>
        <w:tc>
          <w:tcPr>
            <w:tcW w:w="9747" w:type="dxa"/>
            <w:gridSpan w:val="6"/>
            <w:vAlign w:val="center"/>
          </w:tcPr>
          <w:p w:rsidR="00DC7C52" w:rsidRDefault="00DC7C52" w:rsidP="00DC7C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C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DC7C52" w:rsidTr="00C04972">
        <w:trPr>
          <w:trHeight w:val="350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Pr="00997012" w:rsidRDefault="00DC7C52" w:rsidP="0099701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«Значение окружающей среды для жизни</w:t>
            </w:r>
            <w:r w:rsidRPr="0099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человека»</w:t>
            </w:r>
          </w:p>
          <w:p w:rsidR="00DC7C52" w:rsidRPr="00767FE7" w:rsidRDefault="00DC7C52" w:rsidP="009970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7C52" w:rsidRPr="00FB529F" w:rsidRDefault="00DC7C52" w:rsidP="0005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DC7C52" w:rsidRDefault="00DC7C52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C7C52" w:rsidRDefault="00DC7C52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DC7C52" w:rsidRDefault="000513B5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3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Реферат</w:t>
            </w:r>
          </w:p>
        </w:tc>
      </w:tr>
      <w:tr w:rsidR="00DC7C52" w:rsidTr="00C04972">
        <w:trPr>
          <w:trHeight w:val="370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Pr="00997012" w:rsidRDefault="00DC7C52" w:rsidP="00F93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книга природы Северной Осетии и России.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05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C7C52" w:rsidRDefault="00DC7C52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DC7C52" w:rsidRDefault="00DC7C52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DC7C52" w:rsidRDefault="000513B5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3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Творческая работа</w:t>
            </w:r>
          </w:p>
        </w:tc>
      </w:tr>
      <w:tr w:rsidR="00DC7C52" w:rsidTr="00C04972">
        <w:trPr>
          <w:trHeight w:val="741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Pr="00997012" w:rsidRDefault="00DC7C52" w:rsidP="00F9396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Защитим нашу природу.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05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DC7C52" w:rsidRDefault="00DC7C52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C7C52" w:rsidRDefault="00DC7C52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DC7C52" w:rsidRDefault="000513B5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3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Практическая работа</w:t>
            </w:r>
          </w:p>
        </w:tc>
      </w:tr>
      <w:tr w:rsidR="00DC7C52" w:rsidTr="00C04972">
        <w:trPr>
          <w:trHeight w:val="741"/>
        </w:trPr>
        <w:tc>
          <w:tcPr>
            <w:tcW w:w="675" w:type="dxa"/>
          </w:tcPr>
          <w:p w:rsidR="00DC7C52" w:rsidRPr="00997012" w:rsidRDefault="00DC7C52" w:rsidP="009970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C52" w:rsidRPr="00997012" w:rsidRDefault="00DC7C52" w:rsidP="00FB529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C7C52" w:rsidRPr="00FB529F" w:rsidRDefault="00DC7C52" w:rsidP="0005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7C52" w:rsidRDefault="00DC7C52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7C52" w:rsidRDefault="00DC7C52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DC7C52" w:rsidRDefault="00DC7C52" w:rsidP="00051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C52" w:rsidTr="00C04972">
        <w:trPr>
          <w:trHeight w:val="383"/>
        </w:trPr>
        <w:tc>
          <w:tcPr>
            <w:tcW w:w="3227" w:type="dxa"/>
            <w:gridSpan w:val="2"/>
            <w:vAlign w:val="center"/>
          </w:tcPr>
          <w:p w:rsidR="00DC7C52" w:rsidRPr="00997012" w:rsidRDefault="00DC7C52" w:rsidP="00FB529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DC7C52" w:rsidRPr="00FB529F" w:rsidRDefault="00DC7C52" w:rsidP="00A34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2" w:type="dxa"/>
          </w:tcPr>
          <w:p w:rsidR="00DC7C52" w:rsidRDefault="00DC7C52" w:rsidP="00A34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41C5" w:rsidRDefault="004141C5" w:rsidP="004141C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04972" w:rsidRDefault="00C04972" w:rsidP="004141C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04972" w:rsidRPr="00C04972" w:rsidRDefault="00C04972" w:rsidP="004141C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4C0D" w:rsidRPr="004141C5" w:rsidRDefault="00767FE7" w:rsidP="004141C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учебно-тематического плана:</w:t>
      </w:r>
    </w:p>
    <w:p w:rsidR="008862FB" w:rsidRDefault="008862FB" w:rsidP="008862F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17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 1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Введение.</w:t>
      </w:r>
    </w:p>
    <w:p w:rsidR="008862FB" w:rsidRPr="008862FB" w:rsidRDefault="008862FB" w:rsidP="008862F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Урок-знакомство. Беседа на тему «Значение патриотического воспитания в современном мире.</w:t>
      </w:r>
    </w:p>
    <w:p w:rsidR="00281B62" w:rsidRPr="007E174E" w:rsidRDefault="008862FB" w:rsidP="007E174E">
      <w:pPr>
        <w:contextualSpacing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E17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 1</w:t>
      </w:r>
      <w:r w:rsidR="00281B62" w:rsidRPr="007E17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«История в датах».</w:t>
      </w:r>
    </w:p>
    <w:p w:rsidR="00281B62" w:rsidRDefault="00281B62" w:rsidP="007E174E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281B62">
        <w:rPr>
          <w:rFonts w:ascii="Times New Roman" w:hAnsi="Times New Roman" w:cs="Times New Roman"/>
          <w:bCs/>
          <w:color w:val="000000"/>
          <w:sz w:val="28"/>
          <w:szCs w:val="28"/>
        </w:rPr>
        <w:t>Изучение значимых периодов в истории Осетии и России.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Посещение музея им. Г. А. Цаголова. </w:t>
      </w:r>
    </w:p>
    <w:p w:rsidR="004B1D5E" w:rsidRDefault="00281B62" w:rsidP="00F93962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1B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Викторина.</w:t>
      </w:r>
    </w:p>
    <w:p w:rsidR="00281B62" w:rsidRDefault="00281B62" w:rsidP="00F93962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174E" w:rsidRPr="007E174E" w:rsidRDefault="00281B62" w:rsidP="00F93962">
      <w:pPr>
        <w:contextualSpacing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E17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2. «Личность в истории». </w:t>
      </w:r>
    </w:p>
    <w:p w:rsidR="004B1D5E" w:rsidRDefault="00281B62" w:rsidP="00F939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1B62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  <w:r w:rsidR="00F93962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жизни и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выдающихся выходцев Дигорского района на материалах музея им. Г. А. Цаголова. </w:t>
      </w:r>
    </w:p>
    <w:p w:rsidR="00281B62" w:rsidRDefault="00281B62" w:rsidP="00F939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1B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Сбор сведений о выдающихся личностях. Издание информационных буклетов. </w:t>
      </w:r>
    </w:p>
    <w:p w:rsidR="00281B62" w:rsidRPr="007E174E" w:rsidRDefault="00281B62" w:rsidP="007E174E">
      <w:pPr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17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 3. «Культурное наследие».</w:t>
      </w:r>
    </w:p>
    <w:p w:rsidR="004B1D5E" w:rsidRDefault="00281B62" w:rsidP="007E174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1B62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  <w:r w:rsidR="007E0573">
        <w:rPr>
          <w:rFonts w:ascii="Times New Roman" w:hAnsi="Times New Roman" w:cs="Times New Roman"/>
          <w:color w:val="000000"/>
          <w:sz w:val="28"/>
          <w:szCs w:val="28"/>
        </w:rPr>
        <w:t>Изучение культурного наследия и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ворчества жителей родного города, таких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Сосланбек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Едзиев</w:t>
      </w:r>
      <w:r w:rsidR="009B2C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B2CD0">
        <w:rPr>
          <w:rFonts w:ascii="Times New Roman" w:hAnsi="Times New Roman" w:cs="Times New Roman"/>
          <w:color w:val="000000"/>
          <w:sz w:val="28"/>
          <w:szCs w:val="28"/>
        </w:rPr>
        <w:t>БлашкаГурджибеков</w:t>
      </w:r>
      <w:proofErr w:type="spellEnd"/>
      <w:r w:rsidR="009B2CD0">
        <w:rPr>
          <w:rFonts w:ascii="Times New Roman" w:hAnsi="Times New Roman" w:cs="Times New Roman"/>
          <w:color w:val="000000"/>
          <w:sz w:val="28"/>
          <w:szCs w:val="28"/>
        </w:rPr>
        <w:t>. Изучение истории народного ансамбля «</w:t>
      </w:r>
      <w:proofErr w:type="spellStart"/>
      <w:r w:rsidR="009B2CD0">
        <w:rPr>
          <w:rFonts w:ascii="Times New Roman" w:hAnsi="Times New Roman" w:cs="Times New Roman"/>
          <w:color w:val="000000"/>
          <w:sz w:val="28"/>
          <w:szCs w:val="28"/>
        </w:rPr>
        <w:t>Кафт</w:t>
      </w:r>
      <w:proofErr w:type="spellEnd"/>
      <w:r w:rsidR="009B2C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B2CD0" w:rsidRDefault="009B2CD0" w:rsidP="00F939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2CD0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Экскурсия к дому С. Едзиева, к памятнику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БлашкаГурджибекова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Просмотр документального фильма об ансамбле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Кафт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Издание информационных буклетов и их раздача среди жителей района.  </w:t>
      </w:r>
    </w:p>
    <w:p w:rsidR="009B2CD0" w:rsidRPr="007E174E" w:rsidRDefault="009B2CD0" w:rsidP="007E174E">
      <w:pPr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174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4. «Государственная символика»</w:t>
      </w:r>
    </w:p>
    <w:p w:rsidR="007E174E" w:rsidRPr="00997012" w:rsidRDefault="009B2CD0" w:rsidP="0099701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B2CD0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  <w:r w:rsidR="007E0573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военной и государственной символики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Осетии и России</w:t>
      </w:r>
      <w:r w:rsidR="007E05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B2CD0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="00F84F7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викторин на вышеуказанные темы. </w:t>
      </w:r>
    </w:p>
    <w:p w:rsidR="007E174E" w:rsidRDefault="007E174E" w:rsidP="00F84F76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174E" w:rsidRPr="007E174E" w:rsidRDefault="007E174E" w:rsidP="00F84F76">
      <w:pPr>
        <w:contextualSpacing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E17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 5</w:t>
      </w:r>
      <w:r w:rsidR="00F84F76" w:rsidRPr="007E17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7E17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«Партия «Кермен».</w:t>
      </w:r>
    </w:p>
    <w:p w:rsidR="007E174E" w:rsidRDefault="007E174E" w:rsidP="00F84F76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Изучение истории создания и деятельности революционной партии «Кермен» на материале музея им. Г. А. Цаголова. Изучение биографии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керменистов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E174E" w:rsidRDefault="007E174E" w:rsidP="00F84F7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E1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круглого стола. Издание информационного буклета о партии «Кермен».</w:t>
      </w:r>
    </w:p>
    <w:p w:rsidR="00DF3098" w:rsidRDefault="00DF3098" w:rsidP="00F84F7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F3098" w:rsidRPr="00DF3098" w:rsidRDefault="00DF3098" w:rsidP="00F84F76">
      <w:pPr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309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6.«</w:t>
      </w:r>
      <w:r w:rsidR="007B144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Возьми в пример героя</w:t>
      </w:r>
      <w:r w:rsidRPr="00DF3098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DF3098" w:rsidRDefault="00DF3098" w:rsidP="00F84F76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0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Теория. </w:t>
      </w:r>
      <w:r w:rsidR="007B144A" w:rsidRPr="00767FE7">
        <w:rPr>
          <w:rFonts w:ascii="Times New Roman" w:hAnsi="Times New Roman" w:cs="Times New Roman"/>
          <w:color w:val="000000"/>
          <w:sz w:val="28"/>
          <w:szCs w:val="28"/>
        </w:rPr>
        <w:t>История учреждения</w:t>
      </w:r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 звания Героя Советского Союз. </w:t>
      </w:r>
      <w:r w:rsidR="007B144A" w:rsidRPr="00767FE7">
        <w:rPr>
          <w:rFonts w:ascii="Times New Roman" w:hAnsi="Times New Roman" w:cs="Times New Roman"/>
          <w:color w:val="000000"/>
          <w:sz w:val="28"/>
          <w:szCs w:val="28"/>
        </w:rPr>
        <w:t>История учреждения зва</w:t>
      </w:r>
      <w:r w:rsidR="007B144A">
        <w:rPr>
          <w:rFonts w:ascii="Times New Roman" w:hAnsi="Times New Roman" w:cs="Times New Roman"/>
          <w:color w:val="000000"/>
          <w:sz w:val="28"/>
          <w:szCs w:val="28"/>
        </w:rPr>
        <w:t>ния Героя Российской Федерации. Герои Советского Союза – выходцы с Дигорского района (</w:t>
      </w:r>
      <w:proofErr w:type="spellStart"/>
      <w:r w:rsidR="007B144A">
        <w:rPr>
          <w:rFonts w:ascii="Times New Roman" w:hAnsi="Times New Roman" w:cs="Times New Roman"/>
          <w:color w:val="000000"/>
          <w:sz w:val="28"/>
          <w:szCs w:val="28"/>
        </w:rPr>
        <w:t>Кесаев</w:t>
      </w:r>
      <w:proofErr w:type="spellEnd"/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 А. Н., </w:t>
      </w:r>
      <w:proofErr w:type="spellStart"/>
      <w:r w:rsidR="007B144A">
        <w:rPr>
          <w:rFonts w:ascii="Times New Roman" w:hAnsi="Times New Roman" w:cs="Times New Roman"/>
          <w:color w:val="000000"/>
          <w:sz w:val="28"/>
          <w:szCs w:val="28"/>
        </w:rPr>
        <w:t>Билаонов</w:t>
      </w:r>
      <w:proofErr w:type="spellEnd"/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 П. С., </w:t>
      </w:r>
      <w:proofErr w:type="spellStart"/>
      <w:r w:rsidR="007B144A">
        <w:rPr>
          <w:rFonts w:ascii="Times New Roman" w:hAnsi="Times New Roman" w:cs="Times New Roman"/>
          <w:color w:val="000000"/>
          <w:sz w:val="28"/>
          <w:szCs w:val="28"/>
        </w:rPr>
        <w:t>Бицаев</w:t>
      </w:r>
      <w:proofErr w:type="spellEnd"/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 С. В., Абаев А. М., </w:t>
      </w:r>
      <w:proofErr w:type="spellStart"/>
      <w:r w:rsidR="007B144A">
        <w:rPr>
          <w:rFonts w:ascii="Times New Roman" w:hAnsi="Times New Roman" w:cs="Times New Roman"/>
          <w:color w:val="000000"/>
          <w:sz w:val="28"/>
          <w:szCs w:val="28"/>
        </w:rPr>
        <w:t>Кибизов</w:t>
      </w:r>
      <w:proofErr w:type="spellEnd"/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 А. А., </w:t>
      </w:r>
      <w:proofErr w:type="spellStart"/>
      <w:r w:rsidR="007B144A">
        <w:rPr>
          <w:rFonts w:ascii="Times New Roman" w:hAnsi="Times New Roman" w:cs="Times New Roman"/>
          <w:color w:val="000000"/>
          <w:sz w:val="28"/>
          <w:szCs w:val="28"/>
        </w:rPr>
        <w:t>Батышев</w:t>
      </w:r>
      <w:proofErr w:type="spellEnd"/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 С. Я.). </w:t>
      </w:r>
      <w:r w:rsidR="007B144A" w:rsidRPr="00767FE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B144A">
        <w:rPr>
          <w:rFonts w:ascii="Times New Roman" w:hAnsi="Times New Roman" w:cs="Times New Roman"/>
          <w:color w:val="000000"/>
          <w:sz w:val="28"/>
          <w:szCs w:val="28"/>
        </w:rPr>
        <w:t>лные кавалеры ордена Славы выходцы с Дигорского района (</w:t>
      </w:r>
      <w:proofErr w:type="spellStart"/>
      <w:r w:rsidR="007B144A">
        <w:rPr>
          <w:rFonts w:ascii="Times New Roman" w:hAnsi="Times New Roman" w:cs="Times New Roman"/>
          <w:color w:val="000000"/>
          <w:sz w:val="28"/>
          <w:szCs w:val="28"/>
        </w:rPr>
        <w:t>Тогоев</w:t>
      </w:r>
      <w:proofErr w:type="spellEnd"/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 А. А., </w:t>
      </w:r>
      <w:proofErr w:type="spellStart"/>
      <w:r w:rsidR="007B144A">
        <w:rPr>
          <w:rFonts w:ascii="Times New Roman" w:hAnsi="Times New Roman" w:cs="Times New Roman"/>
          <w:color w:val="000000"/>
          <w:sz w:val="28"/>
          <w:szCs w:val="28"/>
        </w:rPr>
        <w:t>Едзаев</w:t>
      </w:r>
      <w:proofErr w:type="spellEnd"/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 А. М.). Общая статистика по участникам ВОВ из Северной Осетии, Героям Советского Союза. Героизм женщин в годы Великой </w:t>
      </w:r>
      <w:r w:rsidR="007B144A" w:rsidRPr="00767FE7">
        <w:rPr>
          <w:rFonts w:ascii="Times New Roman" w:hAnsi="Times New Roman" w:cs="Times New Roman"/>
          <w:color w:val="000000"/>
          <w:sz w:val="28"/>
          <w:szCs w:val="28"/>
        </w:rPr>
        <w:t>Оте</w:t>
      </w:r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чественной войны и послевоенное время. Города-герои. Города воинской славы.  </w:t>
      </w:r>
      <w:r w:rsidR="007B144A" w:rsidRPr="00767FE7">
        <w:rPr>
          <w:rFonts w:ascii="Times New Roman" w:hAnsi="Times New Roman" w:cs="Times New Roman"/>
          <w:color w:val="000000"/>
          <w:sz w:val="28"/>
          <w:szCs w:val="28"/>
        </w:rPr>
        <w:t>Покорители</w:t>
      </w:r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 космоса – Герои </w:t>
      </w:r>
      <w:r w:rsidR="007B144A" w:rsidRPr="00767FE7">
        <w:rPr>
          <w:rFonts w:ascii="Times New Roman" w:hAnsi="Times New Roman" w:cs="Times New Roman"/>
          <w:color w:val="000000"/>
          <w:sz w:val="28"/>
          <w:szCs w:val="28"/>
        </w:rPr>
        <w:t>Советского Союза и Герои Российской</w:t>
      </w:r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DF3098" w:rsidRPr="007B144A" w:rsidRDefault="00DF3098" w:rsidP="00F84F7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Практика. </w:t>
      </w:r>
      <w:r w:rsidR="007B144A">
        <w:rPr>
          <w:rFonts w:ascii="Times New Roman" w:hAnsi="Times New Roman" w:cs="Times New Roman"/>
          <w:color w:val="000000"/>
          <w:sz w:val="28"/>
          <w:szCs w:val="28"/>
        </w:rPr>
        <w:t>Выпуск биографических брошюр.</w:t>
      </w:r>
      <w:r w:rsidR="007B144A" w:rsidRPr="007B144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круглых столов, мероприятий, викторин</w:t>
      </w:r>
      <w:r w:rsidR="007B144A">
        <w:rPr>
          <w:rFonts w:ascii="Times New Roman" w:hAnsi="Times New Roman" w:cs="Times New Roman"/>
          <w:color w:val="000000"/>
          <w:sz w:val="28"/>
          <w:szCs w:val="28"/>
        </w:rPr>
        <w:t xml:space="preserve">. Экскурсии. </w:t>
      </w:r>
    </w:p>
    <w:p w:rsidR="00780063" w:rsidRDefault="00780063" w:rsidP="00F84F76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0063" w:rsidRPr="00DF3098" w:rsidRDefault="00780063" w:rsidP="00F84F76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7. «Афганистан – живая память»</w:t>
      </w:r>
    </w:p>
    <w:p w:rsidR="00780063" w:rsidRPr="00780063" w:rsidRDefault="00780063" w:rsidP="00F84F7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80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Теория. </w:t>
      </w:r>
      <w:r w:rsidR="0033403C">
        <w:rPr>
          <w:rFonts w:ascii="Times New Roman" w:hAnsi="Times New Roman" w:cs="Times New Roman"/>
          <w:color w:val="000000"/>
          <w:sz w:val="28"/>
          <w:szCs w:val="28"/>
        </w:rPr>
        <w:t xml:space="preserve">Афганская война в истории. Изучение биографии генерала Кима </w:t>
      </w:r>
      <w:proofErr w:type="spellStart"/>
      <w:r w:rsidR="0033403C">
        <w:rPr>
          <w:rFonts w:ascii="Times New Roman" w:hAnsi="Times New Roman" w:cs="Times New Roman"/>
          <w:color w:val="000000"/>
          <w:sz w:val="28"/>
          <w:szCs w:val="28"/>
        </w:rPr>
        <w:t>Македоновича</w:t>
      </w:r>
      <w:proofErr w:type="spellEnd"/>
      <w:r w:rsidR="00334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3C">
        <w:rPr>
          <w:rFonts w:ascii="Times New Roman" w:hAnsi="Times New Roman" w:cs="Times New Roman"/>
          <w:color w:val="000000"/>
          <w:sz w:val="28"/>
          <w:szCs w:val="28"/>
        </w:rPr>
        <w:t>Цаголова</w:t>
      </w:r>
      <w:proofErr w:type="spellEnd"/>
      <w:r w:rsidR="003340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063" w:rsidRDefault="00780063" w:rsidP="007800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80063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Уроки муже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ства, с приглашением участников Афганской войны</w:t>
      </w:r>
      <w:r w:rsidR="00785A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Проведение вечеров на военно</w:t>
      </w:r>
      <w:r w:rsidR="00785A3D">
        <w:rPr>
          <w:rFonts w:ascii="Times New Roman" w:hAnsi="Times New Roman" w:cs="Times New Roman"/>
          <w:color w:val="000000"/>
          <w:sz w:val="28"/>
          <w:szCs w:val="28"/>
        </w:rPr>
        <w:t xml:space="preserve">-патриотические темы.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Видео-уроки.</w:t>
      </w:r>
    </w:p>
    <w:p w:rsidR="0033403C" w:rsidRDefault="0033403C" w:rsidP="0033403C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403C" w:rsidRDefault="0033403C" w:rsidP="0033403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 9. «Чем живет музей»</w:t>
      </w:r>
      <w:r w:rsidR="00785A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03C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История возникновения музеев. История возникновения Историко-мемориального музея им. Георгия Александровича Цаголова. </w:t>
      </w:r>
    </w:p>
    <w:p w:rsidR="0033403C" w:rsidRPr="0033403C" w:rsidRDefault="0033403C" w:rsidP="0033403C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0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Практика. </w:t>
      </w:r>
    </w:p>
    <w:p w:rsidR="00F84F76" w:rsidRDefault="001C4C0D" w:rsidP="0033403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документации по ведению</w:t>
      </w:r>
      <w:r w:rsidR="001C3ACA">
        <w:rPr>
          <w:rFonts w:ascii="Times New Roman" w:hAnsi="Times New Roman" w:cs="Times New Roman"/>
          <w:color w:val="000000"/>
          <w:sz w:val="28"/>
          <w:szCs w:val="28"/>
        </w:rPr>
        <w:t xml:space="preserve"> музейного 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="001C3ACA">
        <w:rPr>
          <w:rFonts w:ascii="Times New Roman" w:hAnsi="Times New Roman" w:cs="Times New Roman"/>
          <w:color w:val="000000"/>
          <w:sz w:val="28"/>
          <w:szCs w:val="28"/>
        </w:rPr>
        <w:t>: инвентарная книга, книга приема, акт приема, инвентарный номер, карточка. Работа с фондами музея им. Г. А. Цаголова. Музеи в России.</w:t>
      </w:r>
    </w:p>
    <w:p w:rsidR="008862FB" w:rsidRDefault="008862FB" w:rsidP="0033403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862FB" w:rsidRDefault="008862FB" w:rsidP="0033403C">
      <w:pPr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62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Тема10.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«Ночь в музее».</w:t>
      </w:r>
    </w:p>
    <w:p w:rsidR="008862FB" w:rsidRDefault="008862FB" w:rsidP="0033403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862F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во всероссийской акции «Ночь в музее» на базе Историко-мемориального музе им. Г. А. Цаголова. </w:t>
      </w:r>
    </w:p>
    <w:p w:rsidR="008862FB" w:rsidRDefault="008862FB" w:rsidP="0033403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862FB" w:rsidRPr="008862FB" w:rsidRDefault="008862FB" w:rsidP="0033403C">
      <w:pPr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62FB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11. «</w:t>
      </w:r>
      <w:r w:rsidRPr="008862FB">
        <w:rPr>
          <w:rFonts w:ascii="Times New Roman" w:hAnsi="Times New Roman" w:cs="Times New Roman"/>
          <w:b/>
          <w:color w:val="000000"/>
          <w:sz w:val="28"/>
          <w:szCs w:val="28"/>
        </w:rPr>
        <w:t>«День памяти Г. А. Цаголова»</w:t>
      </w:r>
    </w:p>
    <w:p w:rsidR="0033403C" w:rsidRDefault="008862FB" w:rsidP="0033403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и участие в мероприятии, посвященном дню трагической гибели революционера Георгия Александровича Цаголова</w:t>
      </w:r>
    </w:p>
    <w:p w:rsidR="00997012" w:rsidRDefault="00997012" w:rsidP="008862FB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03C" w:rsidRPr="00780063" w:rsidRDefault="00B4199A" w:rsidP="008862FB">
      <w:pPr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12</w:t>
      </w:r>
      <w:r w:rsidR="0033403C" w:rsidRPr="0078006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«Я – волонтер» </w:t>
      </w:r>
    </w:p>
    <w:p w:rsidR="0033403C" w:rsidRDefault="0033403C" w:rsidP="0033403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80063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История волонтерского движения.</w:t>
      </w:r>
    </w:p>
    <w:p w:rsidR="00B4199A" w:rsidRPr="00997012" w:rsidRDefault="0033403C" w:rsidP="00B4199A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780063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Pr="00767FE7">
        <w:rPr>
          <w:rFonts w:ascii="Times New Roman" w:hAnsi="Times New Roman" w:cs="Times New Roman"/>
          <w:color w:val="000000"/>
          <w:sz w:val="28"/>
          <w:szCs w:val="28"/>
        </w:rPr>
        <w:t>Оказание по</w:t>
      </w:r>
      <w:r>
        <w:rPr>
          <w:rFonts w:ascii="Times New Roman" w:hAnsi="Times New Roman" w:cs="Times New Roman"/>
          <w:color w:val="000000"/>
          <w:sz w:val="28"/>
          <w:szCs w:val="28"/>
        </w:rPr>
        <w:t>мощи ветеранам, заслуженным учителям, врачам, одиноким пожилым людям.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19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199A" w:rsidRPr="00B419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13. </w:t>
      </w:r>
      <w:r w:rsidR="00767FE7" w:rsidRPr="00B4199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Значение окружающе</w:t>
      </w:r>
      <w:r w:rsidR="00B4199A" w:rsidRPr="00B4199A">
        <w:rPr>
          <w:rFonts w:ascii="Times New Roman" w:hAnsi="Times New Roman" w:cs="Times New Roman"/>
          <w:b/>
          <w:i/>
          <w:color w:val="000000"/>
          <w:sz w:val="28"/>
          <w:szCs w:val="28"/>
        </w:rPr>
        <w:t>й среды для жизни</w:t>
      </w:r>
      <w:r w:rsidR="00B4199A" w:rsidRPr="00B4199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человека</w:t>
      </w:r>
      <w:r w:rsidR="00997012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4199A" w:rsidRDefault="00B4199A" w:rsidP="00B4199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199A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вопроса значения</w:t>
      </w:r>
      <w:r w:rsidRPr="00B4199A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 для жизни</w:t>
      </w:r>
      <w:r w:rsidRPr="00B4199A">
        <w:rPr>
          <w:rFonts w:ascii="Times New Roman" w:hAnsi="Times New Roman" w:cs="Times New Roman"/>
          <w:color w:val="000000"/>
          <w:sz w:val="28"/>
          <w:szCs w:val="28"/>
        </w:rPr>
        <w:br/>
        <w:t>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99A" w:rsidRDefault="00B4199A" w:rsidP="00B4199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199A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Круглый стол на тему «Опасность загрязнения окружающей среды»</w:t>
      </w:r>
    </w:p>
    <w:p w:rsidR="00B4199A" w:rsidRPr="00B4199A" w:rsidRDefault="00767FE7" w:rsidP="00B4199A">
      <w:pPr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419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199A" w:rsidRPr="00B419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14. </w:t>
      </w:r>
      <w:r w:rsidR="00997012" w:rsidRPr="00B4199A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Красная книга природы Северной Осетии и России.</w:t>
      </w:r>
    </w:p>
    <w:p w:rsidR="00B4199A" w:rsidRDefault="00B4199A" w:rsidP="00B4199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презентаций на тему исчезающих видов животных и растений. </w:t>
      </w:r>
    </w:p>
    <w:p w:rsidR="00B4199A" w:rsidRPr="00997012" w:rsidRDefault="00B4199A" w:rsidP="00B4199A">
      <w:pPr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012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15. Защитим нашу природу</w:t>
      </w:r>
      <w:r w:rsidR="00997012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4199A" w:rsidRDefault="00B4199A" w:rsidP="00B4199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199A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  <w:r w:rsidR="003205CB" w:rsidRPr="00767FE7">
        <w:rPr>
          <w:rFonts w:ascii="Times New Roman" w:hAnsi="Times New Roman" w:cs="Times New Roman"/>
          <w:color w:val="000000"/>
          <w:sz w:val="28"/>
          <w:szCs w:val="28"/>
        </w:rPr>
        <w:t xml:space="preserve">Законы об охране природы, охоте, рыболовстве.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вопроса необходимости защиты природы. </w:t>
      </w:r>
    </w:p>
    <w:p w:rsidR="00B4199A" w:rsidRDefault="00B4199A" w:rsidP="00B4199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199A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="00767FE7" w:rsidRPr="00767FE7">
        <w:rPr>
          <w:rFonts w:ascii="Times New Roman" w:hAnsi="Times New Roman" w:cs="Times New Roman"/>
          <w:color w:val="000000"/>
          <w:sz w:val="28"/>
          <w:szCs w:val="28"/>
        </w:rPr>
        <w:t>Изучение экологическо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состояния района</w:t>
      </w:r>
      <w:r w:rsidR="003205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05CB" w:rsidRPr="00767FE7">
        <w:rPr>
          <w:rFonts w:ascii="Times New Roman" w:hAnsi="Times New Roman" w:cs="Times New Roman"/>
          <w:color w:val="000000"/>
          <w:sz w:val="28"/>
          <w:szCs w:val="28"/>
        </w:rPr>
        <w:t>экологическая работа на маршруте.</w:t>
      </w:r>
    </w:p>
    <w:p w:rsidR="00B4199A" w:rsidRDefault="00B4199A" w:rsidP="00B4199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4199A" w:rsidRDefault="00B4199A" w:rsidP="0099701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19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16. </w:t>
      </w:r>
      <w:r w:rsidR="00997012" w:rsidRPr="00B4199A">
        <w:rPr>
          <w:rFonts w:ascii="Times New Roman" w:hAnsi="Times New Roman" w:cs="Times New Roman"/>
          <w:b/>
          <w:i/>
          <w:color w:val="000000"/>
          <w:sz w:val="28"/>
          <w:szCs w:val="28"/>
        </w:rPr>
        <w:t>Итоговое занятие-мероприятие.</w:t>
      </w:r>
    </w:p>
    <w:p w:rsidR="00B4199A" w:rsidRDefault="00B4199A" w:rsidP="00B4199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итогов. Вручение грамот. </w:t>
      </w:r>
    </w:p>
    <w:p w:rsidR="003205CB" w:rsidRDefault="003205CB" w:rsidP="00B4199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17121" w:rsidRPr="004141C5" w:rsidRDefault="00B01DC4" w:rsidP="004141C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4141C5">
        <w:rPr>
          <w:rFonts w:ascii="Times New Roman" w:hAnsi="Times New Roman" w:cs="Times New Roman"/>
          <w:b/>
          <w:sz w:val="28"/>
        </w:rPr>
        <w:t xml:space="preserve">Методическое обеспечение </w:t>
      </w:r>
      <w:r w:rsidR="00F17121" w:rsidRPr="004141C5">
        <w:rPr>
          <w:rFonts w:ascii="Times New Roman" w:hAnsi="Times New Roman" w:cs="Times New Roman"/>
          <w:b/>
          <w:sz w:val="28"/>
        </w:rPr>
        <w:t>программы</w:t>
      </w:r>
      <w:r w:rsidR="00F17121" w:rsidRPr="004141C5">
        <w:rPr>
          <w:rFonts w:ascii="Times New Roman" w:hAnsi="Times New Roman" w:cs="Times New Roman"/>
          <w:sz w:val="28"/>
        </w:rPr>
        <w:t>.</w:t>
      </w:r>
    </w:p>
    <w:p w:rsidR="002A4523" w:rsidRDefault="00F17121" w:rsidP="00F17121">
      <w:pPr>
        <w:contextualSpacing/>
        <w:rPr>
          <w:rFonts w:ascii="Times New Roman" w:hAnsi="Times New Roman" w:cs="Times New Roman"/>
          <w:sz w:val="28"/>
        </w:rPr>
      </w:pPr>
      <w:r w:rsidRPr="00B74E27">
        <w:rPr>
          <w:rFonts w:ascii="Times New Roman" w:hAnsi="Times New Roman" w:cs="Times New Roman"/>
          <w:b/>
          <w:sz w:val="28"/>
        </w:rPr>
        <w:t xml:space="preserve"> Метод</w:t>
      </w:r>
      <w:r w:rsidR="002A4523">
        <w:rPr>
          <w:rFonts w:ascii="Times New Roman" w:hAnsi="Times New Roman" w:cs="Times New Roman"/>
          <w:b/>
          <w:sz w:val="28"/>
        </w:rPr>
        <w:t xml:space="preserve">ическое сопровождение программы. </w:t>
      </w:r>
      <w:r w:rsidR="002A4523">
        <w:rPr>
          <w:rFonts w:ascii="Times New Roman" w:hAnsi="Times New Roman" w:cs="Times New Roman"/>
          <w:sz w:val="28"/>
        </w:rPr>
        <w:t xml:space="preserve">В ходе образовательного процесса могут использоваться книги по истории России и Осетии, различные энциклопедии. Также активно должны использоваться библиотека и фонд Историко-мемориального музея им. Г. А. Цаголова, который богат архивными материалами непосредственно по истории Осетии и Дигорского района. </w:t>
      </w:r>
    </w:p>
    <w:p w:rsidR="002A4523" w:rsidRPr="002A4523" w:rsidRDefault="002A4523" w:rsidP="002A45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5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формирования гражданско-патриотических качеств личности в программе предусмотрены следующие </w:t>
      </w:r>
      <w:r w:rsidRPr="002A45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методы:</w:t>
      </w:r>
      <w:r w:rsidRPr="002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сознания личности: убеждение, внушение, беседы, метод примера;</w:t>
      </w:r>
    </w:p>
    <w:p w:rsidR="002A4523" w:rsidRPr="002A4523" w:rsidRDefault="002A4523" w:rsidP="002A45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деятельности и формирования опыта гражданского поведения: общественное мнение, поручение, создание воспитывающих ситуаций, коллективное творческое дело, метод проектов;</w:t>
      </w:r>
    </w:p>
    <w:p w:rsidR="002A4523" w:rsidRPr="002A4523" w:rsidRDefault="002A4523" w:rsidP="002A45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стимулирования деятельности и поведения: соревнование, поощрение, взаимовыручка, создание ситуации успеха. </w:t>
      </w:r>
    </w:p>
    <w:p w:rsidR="002A4523" w:rsidRPr="002A4523" w:rsidRDefault="002A4523" w:rsidP="002A4523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4523" w:rsidRDefault="002A4523" w:rsidP="002A452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воспитанниками должны соблюдаться</w:t>
      </w:r>
      <w:r w:rsidRPr="007A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r w:rsidRPr="002A4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принципы:</w:t>
      </w:r>
    </w:p>
    <w:p w:rsidR="002A4523" w:rsidRPr="006E2136" w:rsidRDefault="002A4523" w:rsidP="002A452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и последовательности;</w:t>
      </w:r>
    </w:p>
    <w:p w:rsidR="002A4523" w:rsidRPr="006E2136" w:rsidRDefault="002A4523" w:rsidP="002A452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сознательности, активности воспитанников;</w:t>
      </w:r>
    </w:p>
    <w:p w:rsidR="002A4523" w:rsidRPr="006E2136" w:rsidRDefault="002A4523" w:rsidP="002A452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уважения к личности в сочетании с разумной требовательностью;</w:t>
      </w:r>
    </w:p>
    <w:p w:rsidR="002A4523" w:rsidRPr="006E2136" w:rsidRDefault="002A4523" w:rsidP="002A452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опоры на положительное в человеке;</w:t>
      </w:r>
    </w:p>
    <w:p w:rsidR="002A4523" w:rsidRPr="002A4523" w:rsidRDefault="002A4523" w:rsidP="002A452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включения в деятельность.</w:t>
      </w:r>
    </w:p>
    <w:p w:rsidR="002A4523" w:rsidRPr="002A4523" w:rsidRDefault="002A4523" w:rsidP="002A452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4523" w:rsidRPr="00B01DC4" w:rsidRDefault="002A4523" w:rsidP="002A45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D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формирования гражданско-патриотических качеств личности в программе предусмотрены следующие методы:</w:t>
      </w:r>
    </w:p>
    <w:p w:rsidR="002A4523" w:rsidRPr="002A4523" w:rsidRDefault="002A4523" w:rsidP="002A4523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сознания личности: убеждение, внушение, беседы, метод примера;</w:t>
      </w:r>
    </w:p>
    <w:p w:rsidR="002A4523" w:rsidRPr="002A4523" w:rsidRDefault="002A4523" w:rsidP="002A4523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деятельности и формирования опыта гражданского поведения: общественное мнение, поручение, создание воспитывающих ситуаций, коллективное творческое дело, метод проектов;</w:t>
      </w:r>
    </w:p>
    <w:p w:rsidR="002A4523" w:rsidRPr="002A4523" w:rsidRDefault="002A4523" w:rsidP="002A4523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стимулирования деятельности и поведения: соревнование, поощрение, взаимовыручка, создание ситуации успеха. </w:t>
      </w:r>
    </w:p>
    <w:p w:rsidR="002A4523" w:rsidRPr="002A4523" w:rsidRDefault="002A4523" w:rsidP="002A4523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4523" w:rsidRDefault="002A4523" w:rsidP="002A452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подростками соблюдаются</w:t>
      </w:r>
      <w:r w:rsidRPr="007A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r w:rsidRPr="007A3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4523" w:rsidRPr="006E2136" w:rsidRDefault="002A4523" w:rsidP="002A452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и последовательности;</w:t>
      </w:r>
    </w:p>
    <w:p w:rsidR="002A4523" w:rsidRPr="006E2136" w:rsidRDefault="002A4523" w:rsidP="002A452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сознательности, активности воспитанников;</w:t>
      </w:r>
    </w:p>
    <w:p w:rsidR="002A4523" w:rsidRPr="006E2136" w:rsidRDefault="002A4523" w:rsidP="002A452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уважения к личности в сочетании с разумной требовательностью;</w:t>
      </w:r>
    </w:p>
    <w:p w:rsidR="002A4523" w:rsidRPr="006E2136" w:rsidRDefault="002A4523" w:rsidP="002A452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опоры на положительное в человеке;</w:t>
      </w:r>
    </w:p>
    <w:p w:rsidR="002A4523" w:rsidRPr="00B01DC4" w:rsidRDefault="002A4523" w:rsidP="002A452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включения в деятельность.</w:t>
      </w:r>
    </w:p>
    <w:p w:rsidR="00B01DC4" w:rsidRPr="00B01DC4" w:rsidRDefault="00B01DC4" w:rsidP="00B01DC4">
      <w:pPr>
        <w:pStyle w:val="a4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01DC4" w:rsidRDefault="004141C5" w:rsidP="00F1712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Диагностические материалы.</w:t>
      </w:r>
    </w:p>
    <w:p w:rsidR="00375DCC" w:rsidRDefault="00B01DC4" w:rsidP="00375DC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Формы аттестации и контроля разработаны </w:t>
      </w:r>
      <w:r w:rsidRPr="00B01DC4">
        <w:rPr>
          <w:rFonts w:ascii="Times New Roman" w:hAnsi="Times New Roman" w:cs="Times New Roman"/>
          <w:sz w:val="28"/>
        </w:rPr>
        <w:t xml:space="preserve">для определения результативности усвоения </w:t>
      </w:r>
      <w:r>
        <w:rPr>
          <w:rFonts w:ascii="Times New Roman" w:hAnsi="Times New Roman" w:cs="Times New Roman"/>
          <w:sz w:val="28"/>
        </w:rPr>
        <w:t>данной программы. Они</w:t>
      </w:r>
      <w:r w:rsidRPr="00B01DC4">
        <w:rPr>
          <w:rFonts w:ascii="Times New Roman" w:hAnsi="Times New Roman" w:cs="Times New Roman"/>
          <w:sz w:val="28"/>
        </w:rPr>
        <w:t xml:space="preserve"> отражают цель и задачи </w:t>
      </w:r>
      <w:r>
        <w:rPr>
          <w:rFonts w:ascii="Times New Roman" w:hAnsi="Times New Roman" w:cs="Times New Roman"/>
          <w:sz w:val="28"/>
        </w:rPr>
        <w:t>программы и представляют собой следующие виды: тесты, рефераты, творческие работы, конкурсы, викторины, открытые уроки.  Тесты</w:t>
      </w:r>
      <w:r w:rsidR="00375DCC">
        <w:rPr>
          <w:rFonts w:ascii="Times New Roman" w:hAnsi="Times New Roman" w:cs="Times New Roman"/>
          <w:sz w:val="28"/>
        </w:rPr>
        <w:t xml:space="preserve"> и викторины используются для определения уровня предметных знаний</w:t>
      </w:r>
      <w:r>
        <w:rPr>
          <w:rFonts w:ascii="Times New Roman" w:hAnsi="Times New Roman" w:cs="Times New Roman"/>
          <w:sz w:val="28"/>
        </w:rPr>
        <w:t>.</w:t>
      </w:r>
      <w:r w:rsidR="00375DCC">
        <w:rPr>
          <w:rFonts w:ascii="Times New Roman" w:hAnsi="Times New Roman" w:cs="Times New Roman"/>
          <w:sz w:val="28"/>
        </w:rPr>
        <w:t xml:space="preserve"> Рефераты, творческие работы помогают выявить уровень развития практических знаний и умений. Участие в конкурсах, акциях, открытых занятиях способствует выявлению как индивидуальных творческих способностей воспитанников, так и группы в целом. </w:t>
      </w:r>
    </w:p>
    <w:p w:rsidR="00E9284D" w:rsidRDefault="00E9284D" w:rsidP="00375DCC">
      <w:pPr>
        <w:contextualSpacing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</w:p>
    <w:p w:rsidR="004141C5" w:rsidRDefault="004141C5" w:rsidP="00375DCC">
      <w:pPr>
        <w:contextualSpacing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</w:p>
    <w:p w:rsidR="004141C5" w:rsidRDefault="004141C5" w:rsidP="00375DCC">
      <w:pPr>
        <w:contextualSpacing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</w:p>
    <w:p w:rsidR="004141C5" w:rsidRDefault="004141C5" w:rsidP="00375DCC">
      <w:pPr>
        <w:contextualSpacing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</w:p>
    <w:p w:rsidR="004141C5" w:rsidRPr="00662B4B" w:rsidRDefault="004141C5" w:rsidP="00375DCC">
      <w:pPr>
        <w:contextualSpacing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</w:p>
    <w:p w:rsidR="00375DCC" w:rsidRPr="00C04972" w:rsidRDefault="004141C5" w:rsidP="00C04972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C04972" w:rsidRPr="004141C5" w:rsidRDefault="00C04972" w:rsidP="00C04972">
      <w:pPr>
        <w:pStyle w:val="a4"/>
        <w:ind w:left="26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358" w:rsidRPr="003A2358" w:rsidRDefault="003A2358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b/>
          <w:bCs/>
          <w:color w:val="000000"/>
          <w:sz w:val="52"/>
          <w:szCs w:val="28"/>
        </w:rPr>
      </w:pPr>
      <w:r>
        <w:rPr>
          <w:rFonts w:ascii="Times New Roman" w:hAnsi="Times New Roman" w:cs="Times New Roman"/>
          <w:sz w:val="28"/>
        </w:rPr>
        <w:t>Федеральный Закон</w:t>
      </w:r>
      <w:r w:rsidRPr="003A2358">
        <w:rPr>
          <w:rFonts w:ascii="Times New Roman" w:hAnsi="Times New Roman" w:cs="Times New Roman"/>
          <w:sz w:val="28"/>
        </w:rPr>
        <w:t xml:space="preserve"> Российской Федерации от 29.12.2012 г. № 273 «Об образовании в Российской</w:t>
      </w:r>
      <w:r>
        <w:rPr>
          <w:rFonts w:ascii="Times New Roman" w:hAnsi="Times New Roman" w:cs="Times New Roman"/>
          <w:sz w:val="28"/>
        </w:rPr>
        <w:t xml:space="preserve"> Федерации» (далее – ФЗ № 273);</w:t>
      </w:r>
    </w:p>
    <w:p w:rsidR="003A2358" w:rsidRPr="003A2358" w:rsidRDefault="003A2358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b/>
          <w:bCs/>
          <w:color w:val="000000"/>
          <w:sz w:val="52"/>
          <w:szCs w:val="28"/>
        </w:rPr>
      </w:pPr>
      <w:r>
        <w:rPr>
          <w:rFonts w:ascii="Times New Roman" w:hAnsi="Times New Roman" w:cs="Times New Roman"/>
          <w:sz w:val="28"/>
        </w:rPr>
        <w:t>Концепция</w:t>
      </w:r>
      <w:r w:rsidRPr="003A2358">
        <w:rPr>
          <w:rFonts w:ascii="Times New Roman" w:hAnsi="Times New Roman" w:cs="Times New Roman"/>
          <w:sz w:val="28"/>
        </w:rPr>
        <w:t xml:space="preserve"> развития дополнительного образования детей от 4 сентября 2014 г. № 1726-р; </w:t>
      </w:r>
    </w:p>
    <w:p w:rsidR="003A2358" w:rsidRPr="003A2358" w:rsidRDefault="003A2358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b/>
          <w:bCs/>
          <w:color w:val="000000"/>
          <w:sz w:val="52"/>
          <w:szCs w:val="28"/>
        </w:rPr>
      </w:pPr>
      <w:r>
        <w:rPr>
          <w:rFonts w:ascii="Times New Roman" w:hAnsi="Times New Roman" w:cs="Times New Roman"/>
          <w:sz w:val="28"/>
        </w:rPr>
        <w:t>Приказ</w:t>
      </w:r>
      <w:r w:rsidRPr="003A2358">
        <w:rPr>
          <w:rFonts w:ascii="Times New Roman" w:hAnsi="Times New Roman" w:cs="Times New Roman"/>
          <w:sz w:val="28"/>
        </w:rPr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</w:t>
      </w:r>
      <w:r>
        <w:rPr>
          <w:rFonts w:ascii="Times New Roman" w:hAnsi="Times New Roman" w:cs="Times New Roman"/>
          <w:sz w:val="28"/>
        </w:rPr>
        <w:t>бщеобразовательным программам»;</w:t>
      </w:r>
    </w:p>
    <w:p w:rsidR="00E9284D" w:rsidRPr="005627EB" w:rsidRDefault="003A2358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b/>
          <w:bCs/>
          <w:color w:val="000000"/>
          <w:sz w:val="52"/>
          <w:szCs w:val="28"/>
        </w:rPr>
      </w:pPr>
      <w:r>
        <w:rPr>
          <w:rFonts w:ascii="Times New Roman" w:hAnsi="Times New Roman" w:cs="Times New Roman"/>
          <w:sz w:val="28"/>
        </w:rPr>
        <w:t>Письмо</w:t>
      </w:r>
      <w:r w:rsidR="00C04972" w:rsidRPr="00C049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2358">
        <w:rPr>
          <w:rFonts w:ascii="Times New Roman" w:hAnsi="Times New Roman" w:cs="Times New Roman"/>
          <w:sz w:val="28"/>
        </w:rPr>
        <w:t>Минобрнауки</w:t>
      </w:r>
      <w:proofErr w:type="spellEnd"/>
      <w:r w:rsidRPr="003A2358">
        <w:rPr>
          <w:rFonts w:ascii="Times New Roman" w:hAnsi="Times New Roman" w:cs="Times New Roman"/>
          <w:sz w:val="28"/>
        </w:rPr>
        <w:t xml:space="preserve"> России от 14.12.2015 г. №09-3564 «О внеурочной деятельности и реализации дополнительных общеобразовательных программ»;</w:t>
      </w:r>
    </w:p>
    <w:p w:rsidR="005627EB" w:rsidRPr="005627EB" w:rsidRDefault="005627EB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b/>
          <w:bCs/>
          <w:color w:val="000000"/>
          <w:sz w:val="52"/>
          <w:szCs w:val="28"/>
        </w:rPr>
      </w:pPr>
      <w:r>
        <w:rPr>
          <w:rFonts w:ascii="Times New Roman" w:hAnsi="Times New Roman" w:cs="Times New Roman"/>
          <w:sz w:val="28"/>
        </w:rPr>
        <w:t xml:space="preserve">Закон РСО-Алания от 09 января 2017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2-РЗ «О патриотическом и духовно-нравственном воспитании в Республике Северная Осетия-Алания»</w:t>
      </w:r>
    </w:p>
    <w:p w:rsidR="005627EB" w:rsidRPr="00E159DC" w:rsidRDefault="005627EB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b/>
          <w:bCs/>
          <w:color w:val="000000"/>
          <w:sz w:val="96"/>
          <w:szCs w:val="28"/>
        </w:rPr>
      </w:pPr>
      <w:r w:rsidRPr="005627E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Азаров, Ю. Педагогическое искусство патриотического воспитания школьников // Дополнительное образование. - 2013. - №6. - С.3 </w:t>
      </w:r>
      <w:r w:rsidR="00E159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</w:t>
      </w:r>
      <w:r w:rsidRPr="005627E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7</w:t>
      </w:r>
    </w:p>
    <w:p w:rsidR="00E159DC" w:rsidRPr="00E159DC" w:rsidRDefault="00E159DC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bCs/>
          <w:color w:val="000000"/>
          <w:sz w:val="96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Осетии с древнейших времен до конца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века / авт. сост. М. М. </w:t>
      </w:r>
      <w:proofErr w:type="spellStart"/>
      <w:r w:rsidRPr="00E159DC">
        <w:rPr>
          <w:rFonts w:ascii="Times New Roman" w:hAnsi="Times New Roman" w:cs="Times New Roman"/>
          <w:bCs/>
          <w:color w:val="000000"/>
          <w:sz w:val="28"/>
          <w:szCs w:val="28"/>
        </w:rPr>
        <w:t>Блиев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Р. С.</w:t>
      </w:r>
      <w:r w:rsidR="00C0497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Бзаров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Владикавказ: Ир, 2000;</w:t>
      </w:r>
    </w:p>
    <w:p w:rsidR="00E159DC" w:rsidRPr="00C04972" w:rsidRDefault="00E159DC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bCs/>
          <w:color w:val="000000"/>
          <w:sz w:val="96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Гербы и флаг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Режим доступа </w:t>
      </w:r>
      <w:hyperlink r:id="rId9" w:history="1">
        <w:r w:rsidRPr="003D2A57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https://geraldika.ru/</w:t>
        </w:r>
      </w:hyperlink>
    </w:p>
    <w:p w:rsidR="00C04972" w:rsidRPr="007529BA" w:rsidRDefault="00C04972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sz w:val="28"/>
        </w:rPr>
      </w:pPr>
      <w:r w:rsidRPr="007529BA">
        <w:rPr>
          <w:rFonts w:ascii="Times New Roman" w:hAnsi="Times New Roman" w:cs="Times New Roman"/>
          <w:sz w:val="28"/>
        </w:rPr>
        <w:t>Солдаты Победы</w:t>
      </w:r>
      <w:proofErr w:type="gramStart"/>
      <w:r w:rsidRPr="007529BA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7529BA">
        <w:rPr>
          <w:rFonts w:ascii="Times New Roman" w:hAnsi="Times New Roman" w:cs="Times New Roman"/>
          <w:sz w:val="28"/>
        </w:rPr>
        <w:t>ост. Батыров У. А. – Владикавказ: Ир, 2005;</w:t>
      </w:r>
    </w:p>
    <w:p w:rsidR="00C04972" w:rsidRPr="007529BA" w:rsidRDefault="00C04972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sz w:val="28"/>
        </w:rPr>
      </w:pPr>
      <w:r w:rsidRPr="007529BA">
        <w:rPr>
          <w:rFonts w:ascii="Times New Roman" w:hAnsi="Times New Roman" w:cs="Times New Roman"/>
          <w:sz w:val="28"/>
        </w:rPr>
        <w:t xml:space="preserve">Дорогами мужества / М. Б. </w:t>
      </w:r>
      <w:proofErr w:type="spellStart"/>
      <w:r w:rsidRPr="007529BA">
        <w:rPr>
          <w:rFonts w:ascii="Times New Roman" w:hAnsi="Times New Roman" w:cs="Times New Roman"/>
          <w:sz w:val="28"/>
        </w:rPr>
        <w:t>Бетоева</w:t>
      </w:r>
      <w:proofErr w:type="spellEnd"/>
      <w:r w:rsidRPr="007529BA">
        <w:rPr>
          <w:rFonts w:ascii="Times New Roman" w:hAnsi="Times New Roman" w:cs="Times New Roman"/>
          <w:sz w:val="28"/>
        </w:rPr>
        <w:t xml:space="preserve"> – Владикавказ: Проект пресс, 2004;</w:t>
      </w:r>
    </w:p>
    <w:p w:rsidR="00C04972" w:rsidRPr="007529BA" w:rsidRDefault="00C04972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sz w:val="28"/>
        </w:rPr>
      </w:pPr>
      <w:r w:rsidRPr="007529BA">
        <w:rPr>
          <w:rFonts w:ascii="Times New Roman" w:hAnsi="Times New Roman" w:cs="Times New Roman"/>
          <w:sz w:val="28"/>
        </w:rPr>
        <w:t>Книга Памяти. - Владикавказ: Ир, 1994;</w:t>
      </w:r>
    </w:p>
    <w:p w:rsidR="00C04972" w:rsidRPr="007529BA" w:rsidRDefault="00C04972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sz w:val="28"/>
        </w:rPr>
      </w:pPr>
      <w:r w:rsidRPr="007529BA">
        <w:rPr>
          <w:rFonts w:ascii="Times New Roman" w:hAnsi="Times New Roman" w:cs="Times New Roman"/>
          <w:sz w:val="28"/>
        </w:rPr>
        <w:t xml:space="preserve">Сыны Осетии в Курской битве. / Ред. Л. Ш. </w:t>
      </w:r>
      <w:proofErr w:type="spellStart"/>
      <w:r w:rsidRPr="007529BA">
        <w:rPr>
          <w:rFonts w:ascii="Times New Roman" w:hAnsi="Times New Roman" w:cs="Times New Roman"/>
          <w:sz w:val="28"/>
        </w:rPr>
        <w:t>Гокоева</w:t>
      </w:r>
      <w:proofErr w:type="spellEnd"/>
      <w:r w:rsidRPr="007529BA">
        <w:rPr>
          <w:rFonts w:ascii="Times New Roman" w:hAnsi="Times New Roman" w:cs="Times New Roman"/>
          <w:sz w:val="28"/>
        </w:rPr>
        <w:t xml:space="preserve"> – Владикавказ: Ир, 2008;</w:t>
      </w:r>
    </w:p>
    <w:p w:rsidR="00C04972" w:rsidRPr="007529BA" w:rsidRDefault="00C04972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sz w:val="28"/>
        </w:rPr>
      </w:pPr>
      <w:r w:rsidRPr="007529BA">
        <w:rPr>
          <w:rFonts w:ascii="Times New Roman" w:hAnsi="Times New Roman" w:cs="Times New Roman"/>
          <w:sz w:val="28"/>
        </w:rPr>
        <w:t>Великая Отечественная война Советского Союза 1941-1945. –Москва:  Военное издательство Министерства оборон СССР, 1967;</w:t>
      </w:r>
    </w:p>
    <w:p w:rsidR="00C04972" w:rsidRDefault="00C04972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sz w:val="28"/>
        </w:rPr>
      </w:pPr>
      <w:r w:rsidRPr="007529BA">
        <w:rPr>
          <w:rFonts w:ascii="Times New Roman" w:hAnsi="Times New Roman" w:cs="Times New Roman"/>
          <w:sz w:val="28"/>
        </w:rPr>
        <w:t xml:space="preserve">Сыны </w:t>
      </w:r>
      <w:proofErr w:type="gramStart"/>
      <w:r w:rsidRPr="007529BA">
        <w:rPr>
          <w:rFonts w:ascii="Times New Roman" w:hAnsi="Times New Roman" w:cs="Times New Roman"/>
          <w:sz w:val="28"/>
        </w:rPr>
        <w:t>Осетии</w:t>
      </w:r>
      <w:proofErr w:type="gramEnd"/>
      <w:r w:rsidRPr="007529BA">
        <w:rPr>
          <w:rFonts w:ascii="Times New Roman" w:hAnsi="Times New Roman" w:cs="Times New Roman"/>
          <w:sz w:val="28"/>
        </w:rPr>
        <w:t xml:space="preserve"> а Великой Отечественной. – Орджоникидзе: Ир, 1984;</w:t>
      </w:r>
    </w:p>
    <w:p w:rsidR="00C04972" w:rsidRDefault="00C04972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Герои битвы за Кавказ – Цхинвали: </w:t>
      </w:r>
      <w:proofErr w:type="spellStart"/>
      <w:r>
        <w:rPr>
          <w:rFonts w:ascii="Times New Roman" w:hAnsi="Times New Roman" w:cs="Times New Roman"/>
          <w:sz w:val="28"/>
        </w:rPr>
        <w:t>Иристон</w:t>
      </w:r>
      <w:proofErr w:type="spellEnd"/>
      <w:r>
        <w:rPr>
          <w:rFonts w:ascii="Times New Roman" w:hAnsi="Times New Roman" w:cs="Times New Roman"/>
          <w:sz w:val="28"/>
        </w:rPr>
        <w:t>, 1975;</w:t>
      </w:r>
    </w:p>
    <w:p w:rsidR="00C04972" w:rsidRDefault="00C04972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 и воспитание // Издательств</w:t>
      </w:r>
      <w:proofErr w:type="gramStart"/>
      <w:r>
        <w:rPr>
          <w:rFonts w:ascii="Times New Roman" w:hAnsi="Times New Roman" w:cs="Times New Roman"/>
          <w:sz w:val="28"/>
        </w:rPr>
        <w:t>о ООО</w:t>
      </w:r>
      <w:proofErr w:type="gramEnd"/>
      <w:r>
        <w:rPr>
          <w:rFonts w:ascii="Times New Roman" w:hAnsi="Times New Roman" w:cs="Times New Roman"/>
          <w:sz w:val="28"/>
        </w:rPr>
        <w:t xml:space="preserve"> «Вилена»</w:t>
      </w:r>
    </w:p>
    <w:p w:rsidR="00C04972" w:rsidRPr="007529BA" w:rsidRDefault="00C04972" w:rsidP="00C04972">
      <w:pPr>
        <w:pStyle w:val="a4"/>
        <w:numPr>
          <w:ilvl w:val="0"/>
          <w:numId w:val="12"/>
        </w:numPr>
        <w:ind w:left="499" w:hanging="357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Интернет-портал «</w:t>
      </w:r>
      <w:proofErr w:type="spellStart"/>
      <w:r>
        <w:rPr>
          <w:rFonts w:ascii="Times New Roman" w:hAnsi="Times New Roman" w:cs="Times New Roman"/>
          <w:sz w:val="28"/>
        </w:rPr>
        <w:t>Внешкольник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» - 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4B423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dop</w:t>
      </w:r>
      <w:proofErr w:type="spellEnd"/>
      <w:r w:rsidRPr="004B4234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obrazovanie</w:t>
      </w:r>
      <w:proofErr w:type="spellEnd"/>
      <w:r w:rsidRPr="004B42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</w:p>
    <w:p w:rsidR="00C04972" w:rsidRPr="00E159DC" w:rsidRDefault="00C04972" w:rsidP="00C04972">
      <w:pPr>
        <w:pStyle w:val="a4"/>
        <w:ind w:left="502"/>
        <w:rPr>
          <w:rFonts w:ascii="Times New Roman" w:hAnsi="Times New Roman" w:cs="Times New Roman"/>
          <w:bCs/>
          <w:color w:val="000000"/>
          <w:sz w:val="96"/>
          <w:szCs w:val="28"/>
        </w:rPr>
      </w:pPr>
    </w:p>
    <w:p w:rsidR="003A2358" w:rsidRPr="005627EB" w:rsidRDefault="003A2358" w:rsidP="005627EB">
      <w:pPr>
        <w:ind w:left="142"/>
        <w:rPr>
          <w:rFonts w:ascii="Times New Roman" w:hAnsi="Times New Roman" w:cs="Times New Roman"/>
          <w:b/>
          <w:bCs/>
          <w:color w:val="000000"/>
          <w:sz w:val="52"/>
          <w:szCs w:val="28"/>
        </w:rPr>
      </w:pPr>
      <w:bookmarkStart w:id="0" w:name="_GoBack"/>
      <w:bookmarkEnd w:id="0"/>
    </w:p>
    <w:sectPr w:rsidR="003A2358" w:rsidRPr="005627EB" w:rsidSect="009D2DE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4D" w:rsidRDefault="00E9284D" w:rsidP="00E9284D">
      <w:pPr>
        <w:spacing w:after="0" w:line="240" w:lineRule="auto"/>
      </w:pPr>
      <w:r>
        <w:separator/>
      </w:r>
    </w:p>
  </w:endnote>
  <w:endnote w:type="continuationSeparator" w:id="0">
    <w:p w:rsidR="00E9284D" w:rsidRDefault="00E9284D" w:rsidP="00E9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561506"/>
      <w:docPartObj>
        <w:docPartGallery w:val="Page Numbers (Bottom of Page)"/>
        <w:docPartUnique/>
      </w:docPartObj>
    </w:sdtPr>
    <w:sdtContent>
      <w:p w:rsidR="009D2DE3" w:rsidRDefault="0088382E">
        <w:pPr>
          <w:pStyle w:val="a7"/>
          <w:jc w:val="center"/>
        </w:pPr>
        <w:r>
          <w:fldChar w:fldCharType="begin"/>
        </w:r>
        <w:r w:rsidR="009D2DE3">
          <w:instrText>PAGE   \* MERGEFORMAT</w:instrText>
        </w:r>
        <w:r>
          <w:fldChar w:fldCharType="separate"/>
        </w:r>
        <w:r w:rsidR="00662B4B">
          <w:rPr>
            <w:noProof/>
          </w:rPr>
          <w:t>2</w:t>
        </w:r>
        <w:r>
          <w:fldChar w:fldCharType="end"/>
        </w:r>
      </w:p>
    </w:sdtContent>
  </w:sdt>
  <w:p w:rsidR="00E9284D" w:rsidRDefault="00E928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4D" w:rsidRDefault="00E9284D" w:rsidP="00E9284D">
      <w:pPr>
        <w:spacing w:after="0" w:line="240" w:lineRule="auto"/>
      </w:pPr>
      <w:r>
        <w:separator/>
      </w:r>
    </w:p>
  </w:footnote>
  <w:footnote w:type="continuationSeparator" w:id="0">
    <w:p w:rsidR="00E9284D" w:rsidRDefault="00E9284D" w:rsidP="00E9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48C"/>
    <w:multiLevelType w:val="hybridMultilevel"/>
    <w:tmpl w:val="58B6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0F8B"/>
    <w:multiLevelType w:val="hybridMultilevel"/>
    <w:tmpl w:val="E6F0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3D23"/>
    <w:multiLevelType w:val="hybridMultilevel"/>
    <w:tmpl w:val="3DC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B1403"/>
    <w:multiLevelType w:val="hybridMultilevel"/>
    <w:tmpl w:val="4F6E8E74"/>
    <w:lvl w:ilvl="0" w:tplc="76C6F282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C7135D"/>
    <w:multiLevelType w:val="hybridMultilevel"/>
    <w:tmpl w:val="0A34A99C"/>
    <w:lvl w:ilvl="0" w:tplc="B7DAAFB0">
      <w:start w:val="1"/>
      <w:numFmt w:val="upperRoman"/>
      <w:lvlText w:val="%1."/>
      <w:lvlJc w:val="right"/>
      <w:pPr>
        <w:ind w:left="29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303" w:hanging="360"/>
      </w:pPr>
    </w:lvl>
    <w:lvl w:ilvl="2" w:tplc="0419001B" w:tentative="1">
      <w:start w:val="1"/>
      <w:numFmt w:val="lowerRoman"/>
      <w:lvlText w:val="%3."/>
      <w:lvlJc w:val="right"/>
      <w:pPr>
        <w:ind w:left="5023" w:hanging="180"/>
      </w:pPr>
    </w:lvl>
    <w:lvl w:ilvl="3" w:tplc="0419000F" w:tentative="1">
      <w:start w:val="1"/>
      <w:numFmt w:val="decimal"/>
      <w:lvlText w:val="%4."/>
      <w:lvlJc w:val="left"/>
      <w:pPr>
        <w:ind w:left="5743" w:hanging="360"/>
      </w:pPr>
    </w:lvl>
    <w:lvl w:ilvl="4" w:tplc="04190019" w:tentative="1">
      <w:start w:val="1"/>
      <w:numFmt w:val="lowerLetter"/>
      <w:lvlText w:val="%5."/>
      <w:lvlJc w:val="left"/>
      <w:pPr>
        <w:ind w:left="6463" w:hanging="360"/>
      </w:pPr>
    </w:lvl>
    <w:lvl w:ilvl="5" w:tplc="0419001B" w:tentative="1">
      <w:start w:val="1"/>
      <w:numFmt w:val="lowerRoman"/>
      <w:lvlText w:val="%6."/>
      <w:lvlJc w:val="right"/>
      <w:pPr>
        <w:ind w:left="7183" w:hanging="180"/>
      </w:pPr>
    </w:lvl>
    <w:lvl w:ilvl="6" w:tplc="0419000F" w:tentative="1">
      <w:start w:val="1"/>
      <w:numFmt w:val="decimal"/>
      <w:lvlText w:val="%7."/>
      <w:lvlJc w:val="left"/>
      <w:pPr>
        <w:ind w:left="7903" w:hanging="360"/>
      </w:pPr>
    </w:lvl>
    <w:lvl w:ilvl="7" w:tplc="04190019" w:tentative="1">
      <w:start w:val="1"/>
      <w:numFmt w:val="lowerLetter"/>
      <w:lvlText w:val="%8."/>
      <w:lvlJc w:val="left"/>
      <w:pPr>
        <w:ind w:left="8623" w:hanging="360"/>
      </w:pPr>
    </w:lvl>
    <w:lvl w:ilvl="8" w:tplc="041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5">
    <w:nsid w:val="3A905ABF"/>
    <w:multiLevelType w:val="hybridMultilevel"/>
    <w:tmpl w:val="72FC98CE"/>
    <w:lvl w:ilvl="0" w:tplc="96E68D9C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060539"/>
    <w:multiLevelType w:val="hybridMultilevel"/>
    <w:tmpl w:val="F606FB8E"/>
    <w:lvl w:ilvl="0" w:tplc="C06C9AA0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475DB8"/>
    <w:multiLevelType w:val="hybridMultilevel"/>
    <w:tmpl w:val="6042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2597A"/>
    <w:multiLevelType w:val="multilevel"/>
    <w:tmpl w:val="F06A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510B3"/>
    <w:multiLevelType w:val="hybridMultilevel"/>
    <w:tmpl w:val="D1AC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A2E76"/>
    <w:multiLevelType w:val="multilevel"/>
    <w:tmpl w:val="021C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4184E"/>
    <w:multiLevelType w:val="multilevel"/>
    <w:tmpl w:val="021C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67B31"/>
    <w:multiLevelType w:val="hybridMultilevel"/>
    <w:tmpl w:val="5F0CD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67FE7"/>
    <w:rsid w:val="0000521E"/>
    <w:rsid w:val="0001459E"/>
    <w:rsid w:val="000513B5"/>
    <w:rsid w:val="0006241F"/>
    <w:rsid w:val="0009663C"/>
    <w:rsid w:val="000A2F4D"/>
    <w:rsid w:val="00113214"/>
    <w:rsid w:val="001B1BBB"/>
    <w:rsid w:val="001C3ACA"/>
    <w:rsid w:val="001C4C0D"/>
    <w:rsid w:val="001E78F3"/>
    <w:rsid w:val="002172F7"/>
    <w:rsid w:val="00221FFE"/>
    <w:rsid w:val="00263F84"/>
    <w:rsid w:val="00281B62"/>
    <w:rsid w:val="002956FB"/>
    <w:rsid w:val="002A4523"/>
    <w:rsid w:val="003205CB"/>
    <w:rsid w:val="00321EA7"/>
    <w:rsid w:val="00332713"/>
    <w:rsid w:val="0033403C"/>
    <w:rsid w:val="00375DCC"/>
    <w:rsid w:val="003A18FA"/>
    <w:rsid w:val="003A2358"/>
    <w:rsid w:val="004141C5"/>
    <w:rsid w:val="00463C69"/>
    <w:rsid w:val="004B1D5E"/>
    <w:rsid w:val="004D1FA5"/>
    <w:rsid w:val="005627EB"/>
    <w:rsid w:val="00603D9B"/>
    <w:rsid w:val="006050F1"/>
    <w:rsid w:val="00662B4B"/>
    <w:rsid w:val="006762A5"/>
    <w:rsid w:val="006A134C"/>
    <w:rsid w:val="006E2136"/>
    <w:rsid w:val="006E4948"/>
    <w:rsid w:val="00767FE7"/>
    <w:rsid w:val="00780063"/>
    <w:rsid w:val="007826D5"/>
    <w:rsid w:val="00785A3D"/>
    <w:rsid w:val="007A379B"/>
    <w:rsid w:val="007A75CF"/>
    <w:rsid w:val="007B144A"/>
    <w:rsid w:val="007E0573"/>
    <w:rsid w:val="007E174E"/>
    <w:rsid w:val="008241B2"/>
    <w:rsid w:val="0088382E"/>
    <w:rsid w:val="00884CC8"/>
    <w:rsid w:val="008862FB"/>
    <w:rsid w:val="008C5D54"/>
    <w:rsid w:val="008E21C7"/>
    <w:rsid w:val="009522C7"/>
    <w:rsid w:val="0097286F"/>
    <w:rsid w:val="00997012"/>
    <w:rsid w:val="009A43C1"/>
    <w:rsid w:val="009B2CD0"/>
    <w:rsid w:val="009D2DE3"/>
    <w:rsid w:val="009F7B7C"/>
    <w:rsid w:val="00A26BE0"/>
    <w:rsid w:val="00A34C48"/>
    <w:rsid w:val="00A433B7"/>
    <w:rsid w:val="00A71826"/>
    <w:rsid w:val="00AE15B1"/>
    <w:rsid w:val="00B01DC4"/>
    <w:rsid w:val="00B25A68"/>
    <w:rsid w:val="00B4199A"/>
    <w:rsid w:val="00B71D7F"/>
    <w:rsid w:val="00B74E27"/>
    <w:rsid w:val="00B9619C"/>
    <w:rsid w:val="00BA4D17"/>
    <w:rsid w:val="00BD4B2A"/>
    <w:rsid w:val="00BE01EF"/>
    <w:rsid w:val="00C04972"/>
    <w:rsid w:val="00C16F4D"/>
    <w:rsid w:val="00C52E79"/>
    <w:rsid w:val="00CB29E3"/>
    <w:rsid w:val="00DC7C52"/>
    <w:rsid w:val="00DE6333"/>
    <w:rsid w:val="00DF3098"/>
    <w:rsid w:val="00E0114C"/>
    <w:rsid w:val="00E159DC"/>
    <w:rsid w:val="00E343DC"/>
    <w:rsid w:val="00E9284D"/>
    <w:rsid w:val="00F17121"/>
    <w:rsid w:val="00F84F76"/>
    <w:rsid w:val="00F903C3"/>
    <w:rsid w:val="00F93962"/>
    <w:rsid w:val="00FB529F"/>
    <w:rsid w:val="00F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A3D"/>
    <w:pPr>
      <w:ind w:left="720"/>
      <w:contextualSpacing/>
    </w:pPr>
  </w:style>
  <w:style w:type="paragraph" w:customStyle="1" w:styleId="c63">
    <w:name w:val="c63"/>
    <w:basedOn w:val="a"/>
    <w:rsid w:val="007A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7A379B"/>
  </w:style>
  <w:style w:type="paragraph" w:customStyle="1" w:styleId="c9">
    <w:name w:val="c9"/>
    <w:basedOn w:val="a"/>
    <w:rsid w:val="007A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79B"/>
  </w:style>
  <w:style w:type="paragraph" w:styleId="a5">
    <w:name w:val="header"/>
    <w:basedOn w:val="a"/>
    <w:link w:val="a6"/>
    <w:uiPriority w:val="99"/>
    <w:unhideWhenUsed/>
    <w:rsid w:val="00E9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84D"/>
  </w:style>
  <w:style w:type="paragraph" w:styleId="a7">
    <w:name w:val="footer"/>
    <w:basedOn w:val="a"/>
    <w:link w:val="a8"/>
    <w:uiPriority w:val="99"/>
    <w:unhideWhenUsed/>
    <w:rsid w:val="00E9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84D"/>
  </w:style>
  <w:style w:type="paragraph" w:customStyle="1" w:styleId="headertext">
    <w:name w:val="headertext"/>
    <w:basedOn w:val="a"/>
    <w:rsid w:val="0056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59D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erald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346C-4790-41ED-9448-97C4A77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13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победа</cp:lastModifiedBy>
  <cp:revision>9</cp:revision>
  <cp:lastPrinted>2020-02-12T14:54:00Z</cp:lastPrinted>
  <dcterms:created xsi:type="dcterms:W3CDTF">2019-12-16T10:00:00Z</dcterms:created>
  <dcterms:modified xsi:type="dcterms:W3CDTF">2020-02-12T14:58:00Z</dcterms:modified>
</cp:coreProperties>
</file>